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EC2EE" w14:textId="5261833A" w:rsidR="00165636" w:rsidRPr="001A2763" w:rsidRDefault="00165636" w:rsidP="004D4AF2">
      <w:pPr>
        <w:spacing w:line="260" w:lineRule="exact"/>
        <w:rPr>
          <w:rFonts w:ascii="MMC OFFICE" w:eastAsia="Hiragino Kaku Gothic StdN W4" w:hAnsi="MMC OFFICE" w:cs="Times New Roman (本文のフォント - コンプレ"/>
          <w:b/>
          <w:noProof/>
          <w:kern w:val="2"/>
          <w:sz w:val="24"/>
          <w:szCs w:val="28"/>
          <w:lang w:eastAsia="ja-JP"/>
        </w:rPr>
      </w:pPr>
      <w:r w:rsidRPr="001A2763">
        <w:rPr>
          <w:rFonts w:ascii="MMC OFFICE" w:eastAsia="Hiragino Kaku Gothic StdN W4" w:hAnsi="MMC OFFICE" w:cs="Times New Roman (本文のフォント - コンプレ"/>
          <w:b/>
          <w:noProof/>
          <w:kern w:val="2"/>
          <w:sz w:val="24"/>
          <w:szCs w:val="28"/>
          <w:lang w:eastAsia="ja-JP"/>
        </w:rPr>
        <w:t xml:space="preserve">Mitsubishi Motors </w:t>
      </w:r>
      <w:r w:rsidR="00670A9C">
        <w:rPr>
          <w:rFonts w:ascii="MMC OFFICE" w:eastAsia="Hiragino Kaku Gothic StdN W4" w:hAnsi="MMC OFFICE" w:cs="Times New Roman (本文のフォント - コンプレ"/>
          <w:b/>
          <w:noProof/>
          <w:kern w:val="2"/>
          <w:sz w:val="24"/>
          <w:szCs w:val="28"/>
          <w:lang w:eastAsia="ja-JP"/>
        </w:rPr>
        <w:t>ra mắt</w:t>
      </w:r>
      <w:r w:rsidRPr="001A2763">
        <w:rPr>
          <w:rFonts w:ascii="MMC OFFICE" w:eastAsia="Hiragino Kaku Gothic StdN W4" w:hAnsi="MMC OFFICE" w:cs="Times New Roman (本文のフォント - コンプレ"/>
          <w:b/>
          <w:noProof/>
          <w:kern w:val="2"/>
          <w:sz w:val="24"/>
          <w:szCs w:val="28"/>
          <w:lang w:eastAsia="ja-JP"/>
        </w:rPr>
        <w:t xml:space="preserve"> </w:t>
      </w:r>
      <w:r w:rsidR="00297248">
        <w:rPr>
          <w:rFonts w:ascii="MMC OFFICE" w:eastAsia="Hiragino Kaku Gothic StdN W4" w:hAnsi="MMC OFFICE" w:cs="Times New Roman (本文のフォント - コンプレ"/>
          <w:b/>
          <w:noProof/>
          <w:kern w:val="2"/>
          <w:sz w:val="24"/>
          <w:szCs w:val="28"/>
          <w:lang w:eastAsia="ja-JP"/>
        </w:rPr>
        <w:t>toàn cầu m</w:t>
      </w:r>
      <w:r w:rsidR="00593257">
        <w:rPr>
          <w:rFonts w:ascii="MMC OFFICE" w:eastAsia="Hiragino Kaku Gothic StdN W4" w:hAnsi="MMC OFFICE" w:cs="Times New Roman (本文のフォント - コンプレ"/>
          <w:b/>
          <w:noProof/>
          <w:kern w:val="2"/>
          <w:sz w:val="24"/>
          <w:szCs w:val="28"/>
          <w:lang w:eastAsia="ja-JP"/>
        </w:rPr>
        <w:t>ẫ</w:t>
      </w:r>
      <w:r w:rsidR="00297248">
        <w:rPr>
          <w:rFonts w:ascii="MMC OFFICE" w:eastAsia="Hiragino Kaku Gothic StdN W4" w:hAnsi="MMC OFFICE" w:cs="Times New Roman (本文のフォント - コンプレ"/>
          <w:b/>
          <w:noProof/>
          <w:kern w:val="2"/>
          <w:sz w:val="24"/>
          <w:szCs w:val="28"/>
          <w:lang w:eastAsia="ja-JP"/>
        </w:rPr>
        <w:t xml:space="preserve">u xe </w:t>
      </w:r>
      <w:r w:rsidRPr="001A2763">
        <w:rPr>
          <w:rFonts w:ascii="MMC OFFICE" w:eastAsia="Hiragino Kaku Gothic StdN W4" w:hAnsi="MMC OFFICE" w:cs="Times New Roman (本文のフォント - コンプレ"/>
          <w:b/>
          <w:noProof/>
          <w:kern w:val="2"/>
          <w:sz w:val="24"/>
          <w:szCs w:val="28"/>
          <w:lang w:eastAsia="ja-JP"/>
        </w:rPr>
        <w:t xml:space="preserve">Xforce </w:t>
      </w:r>
      <w:r w:rsidR="00670A9C">
        <w:rPr>
          <w:rFonts w:ascii="MMC OFFICE" w:eastAsia="Hiragino Kaku Gothic StdN W4" w:hAnsi="MMC OFFICE" w:cs="Times New Roman (本文のフォント - コンプレ"/>
          <w:b/>
          <w:noProof/>
          <w:kern w:val="2"/>
          <w:sz w:val="24"/>
          <w:szCs w:val="28"/>
          <w:lang w:eastAsia="ja-JP"/>
        </w:rPr>
        <w:t>h</w:t>
      </w:r>
      <w:r w:rsidRPr="001A2763">
        <w:rPr>
          <w:rFonts w:ascii="MMC OFFICE" w:eastAsia="Hiragino Kaku Gothic StdN W4" w:hAnsi="MMC OFFICE" w:cs="Times New Roman (本文のフォント - コンプレ"/>
          <w:b/>
          <w:noProof/>
          <w:kern w:val="2"/>
          <w:sz w:val="24"/>
          <w:szCs w:val="28"/>
          <w:lang w:eastAsia="ja-JP"/>
        </w:rPr>
        <w:t>oàn toàn mới tại Indonesia – Dòng xe SUV</w:t>
      </w:r>
      <w:r w:rsidR="0010199B">
        <w:rPr>
          <w:rFonts w:ascii="MMC OFFICE" w:eastAsia="Hiragino Kaku Gothic StdN W4" w:hAnsi="MMC OFFICE" w:cs="Times New Roman (本文のフォント - コンプレ"/>
          <w:b/>
          <w:noProof/>
          <w:kern w:val="2"/>
          <w:sz w:val="24"/>
          <w:szCs w:val="28"/>
          <w:lang w:eastAsia="ja-JP"/>
        </w:rPr>
        <w:t xml:space="preserve"> đô thị</w:t>
      </w:r>
      <w:r w:rsidRPr="001A2763">
        <w:rPr>
          <w:rFonts w:ascii="MMC OFFICE" w:eastAsia="Hiragino Kaku Gothic StdN W4" w:hAnsi="MMC OFFICE" w:cs="Times New Roman (本文のフォント - コンプレ"/>
          <w:b/>
          <w:noProof/>
          <w:kern w:val="2"/>
          <w:sz w:val="24"/>
          <w:szCs w:val="28"/>
          <w:lang w:eastAsia="ja-JP"/>
        </w:rPr>
        <w:t xml:space="preserve"> </w:t>
      </w:r>
      <w:r w:rsidR="0010199B">
        <w:rPr>
          <w:rFonts w:ascii="MMC OFFICE" w:eastAsia="Hiragino Kaku Gothic StdN W4" w:hAnsi="MMC OFFICE" w:cs="Times New Roman (本文のフォント - コンプレ"/>
          <w:b/>
          <w:noProof/>
          <w:kern w:val="2"/>
          <w:sz w:val="24"/>
          <w:szCs w:val="28"/>
          <w:lang w:eastAsia="ja-JP"/>
        </w:rPr>
        <w:t>c</w:t>
      </w:r>
      <w:r w:rsidRPr="001A2763">
        <w:rPr>
          <w:rFonts w:ascii="MMC OFFICE" w:eastAsia="Hiragino Kaku Gothic StdN W4" w:hAnsi="MMC OFFICE" w:cs="Times New Roman (本文のフォント - コンプレ"/>
          <w:b/>
          <w:noProof/>
          <w:kern w:val="2"/>
          <w:sz w:val="24"/>
          <w:szCs w:val="28"/>
          <w:lang w:eastAsia="ja-JP"/>
        </w:rPr>
        <w:t>ỡ nhỏ Thanh lịch,</w:t>
      </w:r>
      <w:r w:rsidR="00A21D64">
        <w:rPr>
          <w:rFonts w:ascii="MMC OFFICE" w:eastAsia="Hiragino Kaku Gothic StdN W4" w:hAnsi="MMC OFFICE" w:cs="Times New Roman (本文のフォント - コンプレ"/>
          <w:b/>
          <w:noProof/>
          <w:kern w:val="2"/>
          <w:sz w:val="24"/>
          <w:szCs w:val="28"/>
          <w:lang w:eastAsia="ja-JP"/>
        </w:rPr>
        <w:t xml:space="preserve"> </w:t>
      </w:r>
      <w:r w:rsidR="00E201CB">
        <w:rPr>
          <w:rFonts w:ascii="MMC OFFICE" w:eastAsia="Hiragino Kaku Gothic StdN W4" w:hAnsi="MMC OFFICE" w:cs="Times New Roman (本文のフォント - コンプレ"/>
          <w:b/>
          <w:noProof/>
          <w:kern w:val="2"/>
          <w:sz w:val="24"/>
          <w:szCs w:val="28"/>
          <w:lang w:eastAsia="ja-JP"/>
        </w:rPr>
        <w:t>Mạnh</w:t>
      </w:r>
      <w:r w:rsidR="006F45BF">
        <w:rPr>
          <w:rFonts w:ascii="MMC OFFICE" w:eastAsia="Hiragino Kaku Gothic StdN W4" w:hAnsi="MMC OFFICE" w:cs="Times New Roman (本文のフォント - コンプレ"/>
          <w:b/>
          <w:noProof/>
          <w:kern w:val="2"/>
          <w:sz w:val="24"/>
          <w:szCs w:val="28"/>
          <w:lang w:eastAsia="ja-JP"/>
        </w:rPr>
        <w:t xml:space="preserve"> mẽ</w:t>
      </w:r>
      <w:r w:rsidR="00E37AB0">
        <w:rPr>
          <w:rFonts w:ascii="MMC OFFICE" w:eastAsia="Hiragino Kaku Gothic StdN W4" w:hAnsi="MMC OFFICE" w:cs="Times New Roman (本文のフォント - コンプレ"/>
          <w:b/>
          <w:noProof/>
          <w:kern w:val="2"/>
          <w:sz w:val="24"/>
          <w:szCs w:val="28"/>
          <w:lang w:eastAsia="ja-JP"/>
        </w:rPr>
        <w:t xml:space="preserve"> </w:t>
      </w:r>
      <w:r w:rsidR="006F45BF">
        <w:rPr>
          <w:rFonts w:ascii="MMC OFFICE" w:eastAsia="Hiragino Kaku Gothic StdN W4" w:hAnsi="MMC OFFICE" w:cs="Times New Roman (本文のフォント - コンプレ"/>
          <w:b/>
          <w:noProof/>
          <w:kern w:val="2"/>
          <w:sz w:val="24"/>
          <w:szCs w:val="28"/>
          <w:lang w:eastAsia="ja-JP"/>
        </w:rPr>
        <w:t>k</w:t>
      </w:r>
      <w:r w:rsidRPr="001A2763">
        <w:rPr>
          <w:rFonts w:ascii="MMC OFFICE" w:eastAsia="Hiragino Kaku Gothic StdN W4" w:hAnsi="MMC OFFICE" w:cs="Times New Roman (本文のフォント - コンプレ"/>
          <w:b/>
          <w:noProof/>
          <w:kern w:val="2"/>
          <w:sz w:val="24"/>
          <w:szCs w:val="28"/>
          <w:lang w:eastAsia="ja-JP"/>
        </w:rPr>
        <w:t xml:space="preserve">ết hợp </w:t>
      </w:r>
      <w:r w:rsidR="00F8112F">
        <w:rPr>
          <w:rFonts w:ascii="MMC OFFICE" w:eastAsia="Hiragino Kaku Gothic StdN W4" w:hAnsi="MMC OFFICE" w:cs="Times New Roman (本文のフォント - コンプレ"/>
          <w:b/>
          <w:noProof/>
          <w:kern w:val="2"/>
          <w:sz w:val="24"/>
          <w:szCs w:val="28"/>
          <w:lang w:eastAsia="ja-JP"/>
        </w:rPr>
        <w:t>h</w:t>
      </w:r>
      <w:r w:rsidRPr="001A2763">
        <w:rPr>
          <w:rFonts w:ascii="MMC OFFICE" w:eastAsia="Hiragino Kaku Gothic StdN W4" w:hAnsi="MMC OFFICE" w:cs="Times New Roman (本文のフォント - コンプレ"/>
          <w:b/>
          <w:noProof/>
          <w:kern w:val="2"/>
          <w:sz w:val="24"/>
          <w:szCs w:val="28"/>
          <w:lang w:eastAsia="ja-JP"/>
        </w:rPr>
        <w:t xml:space="preserve">oàn hảo </w:t>
      </w:r>
      <w:r w:rsidR="00F8112F">
        <w:rPr>
          <w:rFonts w:ascii="MMC OFFICE" w:eastAsia="Hiragino Kaku Gothic StdN W4" w:hAnsi="MMC OFFICE" w:cs="Times New Roman (本文のフォント - コンプレ"/>
          <w:b/>
          <w:noProof/>
          <w:kern w:val="2"/>
          <w:sz w:val="24"/>
          <w:szCs w:val="28"/>
          <w:lang w:eastAsia="ja-JP"/>
        </w:rPr>
        <w:t>với</w:t>
      </w:r>
      <w:r w:rsidR="00E37AB0">
        <w:rPr>
          <w:rFonts w:ascii="MMC OFFICE" w:eastAsia="Hiragino Kaku Gothic StdN W4" w:hAnsi="MMC OFFICE" w:cs="Times New Roman (本文のフォント - コンプレ"/>
          <w:b/>
          <w:noProof/>
          <w:kern w:val="2"/>
          <w:sz w:val="24"/>
          <w:szCs w:val="28"/>
          <w:lang w:eastAsia="ja-JP"/>
        </w:rPr>
        <w:t xml:space="preserve"> </w:t>
      </w:r>
      <w:r w:rsidR="00F93216">
        <w:rPr>
          <w:rFonts w:ascii="MMC OFFICE" w:eastAsia="Hiragino Kaku Gothic StdN W4" w:hAnsi="MMC OFFICE" w:cs="Times New Roman (本文のフォント - コンプレ"/>
          <w:b/>
          <w:noProof/>
          <w:kern w:val="2"/>
          <w:sz w:val="24"/>
          <w:szCs w:val="28"/>
          <w:lang w:eastAsia="ja-JP"/>
        </w:rPr>
        <w:t>sự Thoải mái</w:t>
      </w:r>
      <w:r w:rsidR="00A948D5">
        <w:rPr>
          <w:rFonts w:ascii="MMC OFFICE" w:eastAsia="Hiragino Kaku Gothic StdN W4" w:hAnsi="MMC OFFICE" w:cs="Times New Roman (本文のフォント - コンプレ"/>
          <w:b/>
          <w:noProof/>
          <w:kern w:val="2"/>
          <w:sz w:val="24"/>
          <w:szCs w:val="28"/>
          <w:lang w:eastAsia="ja-JP"/>
        </w:rPr>
        <w:t xml:space="preserve">, </w:t>
      </w:r>
      <w:r w:rsidR="00F93216">
        <w:rPr>
          <w:rFonts w:ascii="MMC OFFICE" w:eastAsia="Hiragino Kaku Gothic StdN W4" w:hAnsi="MMC OFFICE" w:cs="Times New Roman (本文のフォント - コンプレ"/>
          <w:b/>
          <w:noProof/>
          <w:kern w:val="2"/>
          <w:sz w:val="24"/>
          <w:szCs w:val="28"/>
          <w:lang w:eastAsia="ja-JP"/>
        </w:rPr>
        <w:t>tính Tiện dụng</w:t>
      </w:r>
      <w:r w:rsidR="00A948D5">
        <w:rPr>
          <w:rFonts w:ascii="MMC OFFICE" w:eastAsia="Hiragino Kaku Gothic StdN W4" w:hAnsi="MMC OFFICE" w:cs="Times New Roman (本文のフォント - コンプレ"/>
          <w:b/>
          <w:noProof/>
          <w:kern w:val="2"/>
          <w:sz w:val="24"/>
          <w:szCs w:val="28"/>
          <w:lang w:eastAsia="ja-JP"/>
        </w:rPr>
        <w:t xml:space="preserve"> </w:t>
      </w:r>
      <w:r w:rsidR="00E37AB0">
        <w:rPr>
          <w:rFonts w:ascii="MMC OFFICE" w:eastAsia="Hiragino Kaku Gothic StdN W4" w:hAnsi="MMC OFFICE" w:cs="Times New Roman (本文のフォント - コンプレ"/>
          <w:b/>
          <w:noProof/>
          <w:kern w:val="2"/>
          <w:sz w:val="24"/>
          <w:szCs w:val="28"/>
          <w:lang w:eastAsia="ja-JP"/>
        </w:rPr>
        <w:t>cùng sự An nhiên khi cầm lái</w:t>
      </w:r>
      <w:r w:rsidR="00593257">
        <w:rPr>
          <w:rFonts w:ascii="MMC OFFICE" w:eastAsia="Hiragino Kaku Gothic StdN W4" w:hAnsi="MMC OFFICE" w:cs="Times New Roman (本文のフォント - コンプレ"/>
          <w:b/>
          <w:noProof/>
          <w:kern w:val="2"/>
          <w:sz w:val="24"/>
          <w:szCs w:val="28"/>
          <w:lang w:eastAsia="ja-JP"/>
        </w:rPr>
        <w:t>.</w:t>
      </w:r>
    </w:p>
    <w:p w14:paraId="09A6A055" w14:textId="77777777" w:rsidR="004D4AF2" w:rsidRPr="0023724C" w:rsidRDefault="004D4AF2" w:rsidP="004D4AF2">
      <w:pPr>
        <w:spacing w:line="260" w:lineRule="exact"/>
        <w:rPr>
          <w:rFonts w:eastAsia="Hiragino Kaku Gothic StdN W4" w:cs="Times New Roman (本文のフォント - コンプレ"/>
          <w:b/>
          <w:noProof/>
          <w:sz w:val="28"/>
          <w:szCs w:val="28"/>
        </w:rPr>
      </w:pPr>
      <w:r w:rsidRPr="0023724C">
        <w:rPr>
          <w:noProof/>
          <w:color w:val="000000" w:themeColor="text1"/>
          <w:sz w:val="18"/>
          <w:lang w:val="vi-VN" w:eastAsia="vi-VN"/>
        </w:rPr>
        <mc:AlternateContent>
          <mc:Choice Requires="wps">
            <w:drawing>
              <wp:inline distT="0" distB="0" distL="0" distR="0" wp14:anchorId="08ED862F" wp14:editId="1B416BF4">
                <wp:extent cx="5400040" cy="25400"/>
                <wp:effectExtent l="0" t="2540" r="1270" b="635"/>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25400"/>
                        </a:xfrm>
                        <a:prstGeom prst="rect">
                          <a:avLst/>
                        </a:prstGeom>
                        <a:solidFill>
                          <a:srgbClr val="ED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inline>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910E6C" id="Rectangle 12" o:spid="_x0000_s1026" style="width:425.2pt;height: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ga5AEAALIDAAAOAAAAZHJzL2Uyb0RvYy54bWysU9uO0zAQfUfiHyy/06RVF3ajpqtVyyKk&#10;5SItfMDUcRILx2PGbtPy9Yzdy1bwhnixPB77zJwzx4v7/WDFTlMw6Go5nZRSaKewMa6r5fdvj29u&#10;pQgRXAMWna7lQQd5v3z9ajH6Ss+wR9toEgziQjX6WvYx+qoogur1AGGCXjtOtkgDRA6pKxqCkdEH&#10;W8zK8m0xIjWeUOkQ+HR9TMplxm9breKXtg06CltL7i3mlfK6SWuxXEDVEfjeqFMb8A9dDGAcF71A&#10;rSGC2JL5C2owijBgGycKhwLb1iidOTCbafkHm+cevM5cWJzgLzKF/werPu+e/VdKrQf/hOpHEA5X&#10;PbhOPxDh2GtouNw0CVWMPlSXBykI/FRsxk/Y8GhhGzFrsG9pSIDMTuyz1IeL1HofheLDm3lZlnOe&#10;iOLcLEW5AlTnx55C/KBxEGlTS+JJZnDYPYWYmoHqfCU3j9Y0j8baHFC3WVkSO+Cpv19zpTN6uL5m&#10;XbrsMD07IqaTzDIRSx4K1QabA5MkPFqHrc6bHumXFCPbppbh5xZIS2E/Ohbq3Xx2d8M+y8Ht7R0z&#10;pOvE5ioBTjFQLaMUx+0qHp259WS6nutMM2WHDyxtazLtl55OrbIxshonEyfnXcf51stXW/4GAAD/&#10;/wMAUEsDBBQABgAIAAAAIQBsFTyU2wAAAAMBAAAPAAAAZHJzL2Rvd25yZXYueG1sTI/BTsMwEETv&#10;SPyDtUjcqA20paRxKqiEVBAXAgKOm3ibRMTrKHaa8PcYLvSy0mhGM2/TzWRbcaDeN441XM4UCOLS&#10;mYYrDW+vDxcrED4gG2wdk4Zv8rDJTk9STIwb+YUOeahELGGfoIY6hC6R0pc1WfQz1xFHb+96iyHK&#10;vpKmxzGW21ZeKbWUFhuOCzV2tK2p/MoHq+H9CT9uB3OzLfKFvH8eH931526n9fnZdLcGEWgK/2H4&#10;xY/okEWmwg1svGg1xEfC343eaqHmIAoNcwUyS+Uxe/YDAAD//wMAUEsBAi0AFAAGAAgAAAAhALaD&#10;OJL+AAAA4QEAABMAAAAAAAAAAAAAAAAAAAAAAFtDb250ZW50X1R5cGVzXS54bWxQSwECLQAUAAYA&#10;CAAAACEAOP0h/9YAAACUAQAACwAAAAAAAAAAAAAAAAAvAQAAX3JlbHMvLnJlbHNQSwECLQAUAAYA&#10;CAAAACEAHELoGuQBAACyAwAADgAAAAAAAAAAAAAAAAAuAgAAZHJzL2Uyb0RvYy54bWxQSwECLQAU&#10;AAYACAAAACEAbBU8lNsAAAADAQAADwAAAAAAAAAAAAAAAAA+BAAAZHJzL2Rvd25yZXYueG1sUEsF&#10;BgAAAAAEAAQA8wAAAEYFAAAAAA==&#10;" fillcolor="#ed0000" stroked="f">
                <v:textbox inset="5.85pt,.7pt,5.85pt,.7pt"/>
                <w10:anchorlock/>
              </v:rect>
            </w:pict>
          </mc:Fallback>
        </mc:AlternateContent>
      </w:r>
    </w:p>
    <w:p w14:paraId="30075DF6" w14:textId="535A2883" w:rsidR="000969B9" w:rsidRPr="000969B9" w:rsidRDefault="004D4AF2" w:rsidP="004D4AF2">
      <w:pPr>
        <w:spacing w:line="240" w:lineRule="exact"/>
        <w:rPr>
          <w:rFonts w:ascii="MMC OFFICE" w:eastAsia="ヒラギノ角ゴ Std W4" w:hAnsi="MMC OFFICE" w:cs="Times New Roman"/>
          <w:sz w:val="21"/>
          <w:szCs w:val="21"/>
          <w:lang w:eastAsia="ja-JP"/>
        </w:rPr>
      </w:pPr>
      <w:r w:rsidRPr="001A2763">
        <w:rPr>
          <w:rFonts w:ascii="MMC OFFICE" w:eastAsia="MS PGothic" w:hAnsi="MMC OFFICE" w:cs="Times New Roman"/>
          <w:b/>
          <w:kern w:val="2"/>
          <w:sz w:val="21"/>
          <w:szCs w:val="21"/>
          <w:lang w:eastAsia="ja-JP"/>
        </w:rPr>
        <w:t xml:space="preserve">Tokyo, </w:t>
      </w:r>
      <w:r w:rsidR="00E37AB0">
        <w:rPr>
          <w:rFonts w:ascii="MMC OFFICE" w:eastAsia="MS PGothic" w:hAnsi="MMC OFFICE" w:cs="Times New Roman"/>
          <w:b/>
          <w:kern w:val="2"/>
          <w:sz w:val="21"/>
          <w:szCs w:val="21"/>
          <w:lang w:eastAsia="ja-JP"/>
        </w:rPr>
        <w:t>ngày 10 tháng 8 năm</w:t>
      </w:r>
      <w:r w:rsidRPr="001A2763">
        <w:rPr>
          <w:rFonts w:ascii="MMC OFFICE" w:eastAsia="MS PGothic" w:hAnsi="MMC OFFICE" w:cs="Times New Roman"/>
          <w:b/>
          <w:kern w:val="2"/>
          <w:sz w:val="21"/>
          <w:szCs w:val="21"/>
          <w:lang w:eastAsia="ja-JP"/>
        </w:rPr>
        <w:t xml:space="preserve"> 2023</w:t>
      </w:r>
      <w:r w:rsidRPr="3AF7E176">
        <w:rPr>
          <w:b/>
        </w:rPr>
        <w:t xml:space="preserve"> –</w:t>
      </w:r>
      <w:r w:rsidR="00220E15">
        <w:rPr>
          <w:b/>
        </w:rPr>
        <w:t xml:space="preserve"> </w:t>
      </w:r>
      <w:r w:rsidR="00220E15" w:rsidRPr="00A27324">
        <w:rPr>
          <w:rFonts w:ascii="MMC OFFICE" w:hAnsi="MMC OFFICE"/>
          <w:bCs/>
        </w:rPr>
        <w:t>Công ty Ô tô</w:t>
      </w:r>
      <w:r w:rsidR="00220E15">
        <w:rPr>
          <w:b/>
        </w:rPr>
        <w:t xml:space="preserve"> </w:t>
      </w:r>
      <w:r w:rsidR="000969B9" w:rsidRPr="0081601D">
        <w:rPr>
          <w:rFonts w:ascii="MMC OFFICE" w:eastAsia="ヒラギノ角ゴ Std W4" w:hAnsi="MMC OFFICE" w:cs="Times New Roman"/>
          <w:spacing w:val="8"/>
          <w:kern w:val="2"/>
          <w:sz w:val="21"/>
          <w:szCs w:val="21"/>
          <w:lang w:eastAsia="ja-JP"/>
        </w:rPr>
        <w:t>Mitsubishi</w:t>
      </w:r>
      <w:r w:rsidR="00220E15">
        <w:rPr>
          <w:rFonts w:ascii="MMC OFFICE" w:eastAsia="ヒラギノ角ゴ Std W4" w:hAnsi="MMC OFFICE" w:cs="Times New Roman"/>
          <w:spacing w:val="8"/>
          <w:kern w:val="2"/>
          <w:sz w:val="21"/>
          <w:szCs w:val="21"/>
          <w:lang w:eastAsia="ja-JP"/>
        </w:rPr>
        <w:t xml:space="preserve"> </w:t>
      </w:r>
      <w:r w:rsidR="000969B9" w:rsidRPr="0081601D">
        <w:rPr>
          <w:rFonts w:ascii="MMC OFFICE" w:eastAsia="ヒラギノ角ゴ Std W4" w:hAnsi="MMC OFFICE" w:cs="Times New Roman"/>
          <w:spacing w:val="8"/>
          <w:kern w:val="2"/>
          <w:sz w:val="21"/>
          <w:szCs w:val="21"/>
          <w:lang w:eastAsia="ja-JP"/>
        </w:rPr>
        <w:t xml:space="preserve">(Mitsubishi Motors) ra mắt dòng </w:t>
      </w:r>
      <w:proofErr w:type="gramStart"/>
      <w:r w:rsidR="000969B9" w:rsidRPr="0081601D">
        <w:rPr>
          <w:rFonts w:ascii="MMC OFFICE" w:eastAsia="ヒラギノ角ゴ Std W4" w:hAnsi="MMC OFFICE" w:cs="Times New Roman"/>
          <w:spacing w:val="8"/>
          <w:kern w:val="2"/>
          <w:sz w:val="21"/>
          <w:szCs w:val="21"/>
          <w:lang w:eastAsia="ja-JP"/>
        </w:rPr>
        <w:t>xe</w:t>
      </w:r>
      <w:proofErr w:type="gramEnd"/>
      <w:r w:rsidR="000969B9" w:rsidRPr="0081601D">
        <w:rPr>
          <w:rFonts w:ascii="MMC OFFICE" w:eastAsia="ヒラギノ角ゴ Std W4" w:hAnsi="MMC OFFICE" w:cs="Times New Roman"/>
          <w:spacing w:val="8"/>
          <w:kern w:val="2"/>
          <w:sz w:val="21"/>
          <w:szCs w:val="21"/>
          <w:lang w:eastAsia="ja-JP"/>
        </w:rPr>
        <w:t xml:space="preserve"> SU</w:t>
      </w:r>
      <w:r w:rsidR="00D041D1">
        <w:rPr>
          <w:rFonts w:ascii="MMC OFFICE" w:eastAsia="ヒラギノ角ゴ Std W4" w:hAnsi="MMC OFFICE" w:cs="Times New Roman"/>
          <w:spacing w:val="8"/>
          <w:kern w:val="2"/>
          <w:sz w:val="21"/>
          <w:szCs w:val="21"/>
          <w:lang w:eastAsia="ja-JP"/>
        </w:rPr>
        <w:t>V</w:t>
      </w:r>
      <w:r w:rsidR="00637B39">
        <w:rPr>
          <w:rFonts w:ascii="MMC OFFICE" w:eastAsia="ヒラギノ角ゴ Std W4" w:hAnsi="MMC OFFICE" w:cs="Times New Roman"/>
          <w:spacing w:val="8"/>
          <w:kern w:val="2"/>
          <w:sz w:val="21"/>
          <w:szCs w:val="21"/>
          <w:lang w:eastAsia="ja-JP"/>
        </w:rPr>
        <w:t xml:space="preserve"> đô thị</w:t>
      </w:r>
      <w:r w:rsidR="000969B9" w:rsidRPr="0081601D">
        <w:rPr>
          <w:rFonts w:ascii="MMC OFFICE" w:eastAsia="ヒラギノ角ゴ Std W4" w:hAnsi="MMC OFFICE" w:cs="Times New Roman"/>
          <w:spacing w:val="8"/>
          <w:kern w:val="2"/>
          <w:sz w:val="21"/>
          <w:szCs w:val="21"/>
          <w:lang w:eastAsia="ja-JP"/>
        </w:rPr>
        <w:t xml:space="preserve"> cỡ nhỏ</w:t>
      </w:r>
      <w:r w:rsidR="00593257">
        <w:rPr>
          <w:rFonts w:ascii="MMC OFFICE" w:eastAsia="ヒラギノ角ゴ Std W4" w:hAnsi="MMC OFFICE" w:cs="Times New Roman"/>
          <w:spacing w:val="8"/>
          <w:kern w:val="2"/>
          <w:sz w:val="21"/>
          <w:szCs w:val="21"/>
          <w:lang w:eastAsia="ja-JP"/>
        </w:rPr>
        <w:t xml:space="preserve"> hoàn</w:t>
      </w:r>
      <w:r w:rsidR="00574616">
        <w:rPr>
          <w:rFonts w:ascii="MMC OFFICE" w:eastAsia="ヒラギノ角ゴ Std W4" w:hAnsi="MMC OFFICE" w:cs="Times New Roman"/>
          <w:spacing w:val="8"/>
          <w:kern w:val="2"/>
          <w:sz w:val="21"/>
          <w:szCs w:val="21"/>
          <w:lang w:eastAsia="ja-JP"/>
        </w:rPr>
        <w:t xml:space="preserve"> toàn mới</w:t>
      </w:r>
      <w:r w:rsidR="00976A66">
        <w:rPr>
          <w:rFonts w:ascii="MMC OFFICE" w:eastAsia="ヒラギノ角ゴ Std W4" w:hAnsi="MMC OFFICE" w:cs="Times New Roman"/>
          <w:spacing w:val="8"/>
          <w:kern w:val="2"/>
          <w:sz w:val="21"/>
          <w:szCs w:val="21"/>
          <w:lang w:eastAsia="ja-JP"/>
        </w:rPr>
        <w:t xml:space="preserve"> -</w:t>
      </w:r>
      <w:r w:rsidR="000969B9" w:rsidRPr="0081601D">
        <w:rPr>
          <w:rFonts w:ascii="MMC OFFICE" w:eastAsia="ヒラギノ角ゴ Std W4" w:hAnsi="MMC OFFICE" w:cs="Times New Roman"/>
          <w:spacing w:val="8"/>
          <w:kern w:val="2"/>
          <w:sz w:val="21"/>
          <w:szCs w:val="21"/>
          <w:lang w:eastAsia="ja-JP"/>
        </w:rPr>
        <w:t xml:space="preserve"> </w:t>
      </w:r>
      <w:r w:rsidR="000969B9" w:rsidRPr="00637B39">
        <w:rPr>
          <w:rFonts w:ascii="MMC OFFICE" w:eastAsia="ヒラギノ角ゴ Std W4" w:hAnsi="MMC OFFICE" w:cs="Times New Roman"/>
          <w:b/>
          <w:bCs/>
          <w:spacing w:val="8"/>
          <w:kern w:val="2"/>
          <w:sz w:val="21"/>
          <w:szCs w:val="21"/>
          <w:lang w:eastAsia="ja-JP"/>
        </w:rPr>
        <w:t>Xforc</w:t>
      </w:r>
      <w:r w:rsidR="00245EB6">
        <w:rPr>
          <w:rFonts w:ascii="MMC OFFICE" w:eastAsia="ヒラギノ角ゴ Std W4" w:hAnsi="MMC OFFICE" w:cs="Times New Roman"/>
          <w:b/>
          <w:bCs/>
          <w:spacing w:val="8"/>
          <w:kern w:val="2"/>
          <w:sz w:val="21"/>
          <w:szCs w:val="21"/>
          <w:lang w:eastAsia="ja-JP"/>
        </w:rPr>
        <w:t>e</w:t>
      </w:r>
      <w:r w:rsidR="000969B9" w:rsidRPr="0081601D">
        <w:rPr>
          <w:rFonts w:ascii="MMC OFFICE" w:eastAsia="ヒラギノ角ゴ Std W4" w:hAnsi="MMC OFFICE" w:cs="Times New Roman"/>
          <w:spacing w:val="8"/>
          <w:kern w:val="2"/>
          <w:sz w:val="21"/>
          <w:szCs w:val="21"/>
          <w:lang w:eastAsia="ja-JP"/>
        </w:rPr>
        <w:t xml:space="preserve"> tại Triển lãm</w:t>
      </w:r>
      <w:r w:rsidR="00E071CE">
        <w:rPr>
          <w:rFonts w:ascii="MMC OFFICE" w:eastAsia="ヒラギノ角ゴ Std W4" w:hAnsi="MMC OFFICE" w:cs="Times New Roman"/>
          <w:spacing w:val="8"/>
          <w:kern w:val="2"/>
          <w:sz w:val="21"/>
          <w:szCs w:val="21"/>
          <w:lang w:eastAsia="ja-JP"/>
        </w:rPr>
        <w:t xml:space="preserve"> ô tô quốc tế</w:t>
      </w:r>
      <w:r w:rsidR="000969B9" w:rsidRPr="0081601D">
        <w:rPr>
          <w:rFonts w:ascii="MMC OFFICE" w:eastAsia="ヒラギノ角ゴ Std W4" w:hAnsi="MMC OFFICE" w:cs="Times New Roman"/>
          <w:spacing w:val="8"/>
          <w:kern w:val="2"/>
          <w:sz w:val="21"/>
          <w:szCs w:val="21"/>
          <w:lang w:eastAsia="ja-JP"/>
        </w:rPr>
        <w:t xml:space="preserve"> GAIKINDO Indonesia lần thứ 30. Mẫu xe mới </w:t>
      </w:r>
      <w:r w:rsidR="00126298" w:rsidRPr="0081601D">
        <w:rPr>
          <w:rFonts w:ascii="MMC OFFICE" w:eastAsia="ヒラギノ角ゴ Std W4" w:hAnsi="MMC OFFICE" w:cs="Times New Roman"/>
          <w:spacing w:val="8"/>
          <w:kern w:val="2"/>
          <w:sz w:val="21"/>
          <w:szCs w:val="21"/>
          <w:lang w:eastAsia="ja-JP"/>
        </w:rPr>
        <w:t>sẽ được</w:t>
      </w:r>
      <w:r w:rsidR="00343609">
        <w:rPr>
          <w:rFonts w:ascii="MMC OFFICE" w:eastAsia="ヒラギノ角ゴ Std W4" w:hAnsi="MMC OFFICE" w:cs="Times New Roman"/>
          <w:spacing w:val="8"/>
          <w:kern w:val="2"/>
          <w:sz w:val="21"/>
          <w:szCs w:val="21"/>
          <w:lang w:eastAsia="ja-JP"/>
        </w:rPr>
        <w:t xml:space="preserve"> </w:t>
      </w:r>
      <w:r w:rsidR="00220E15">
        <w:rPr>
          <w:rFonts w:ascii="MMC OFFICE" w:eastAsia="ヒラギノ角ゴ Std W4" w:hAnsi="MMC OFFICE" w:cs="Times New Roman"/>
          <w:spacing w:val="8"/>
          <w:kern w:val="2"/>
          <w:sz w:val="21"/>
          <w:szCs w:val="21"/>
          <w:lang w:eastAsia="ja-JP"/>
        </w:rPr>
        <w:t>sản xuất</w:t>
      </w:r>
      <w:r w:rsidR="00126298" w:rsidRPr="0081601D">
        <w:rPr>
          <w:rFonts w:ascii="MMC OFFICE" w:eastAsia="ヒラギノ角ゴ Std W4" w:hAnsi="MMC OFFICE" w:cs="Times New Roman"/>
          <w:spacing w:val="8"/>
          <w:kern w:val="2"/>
          <w:sz w:val="21"/>
          <w:szCs w:val="21"/>
          <w:lang w:eastAsia="ja-JP"/>
        </w:rPr>
        <w:t xml:space="preserve"> tại </w:t>
      </w:r>
      <w:r w:rsidR="00B8705C">
        <w:rPr>
          <w:rFonts w:ascii="MMC OFFICE" w:eastAsia="ヒラギノ角ゴ Std W4" w:hAnsi="MMC OFFICE" w:cs="Times New Roman"/>
          <w:spacing w:val="8"/>
          <w:kern w:val="2"/>
          <w:sz w:val="21"/>
          <w:szCs w:val="21"/>
          <w:lang w:eastAsia="ja-JP"/>
        </w:rPr>
        <w:t>nhà máy Mitsubishi Motors</w:t>
      </w:r>
      <w:r w:rsidR="00126298" w:rsidRPr="001A2763">
        <w:rPr>
          <w:rFonts w:ascii="MMC OFFICE" w:eastAsia="ヒラギノ角ゴ Std W4" w:hAnsi="MMC OFFICE" w:cs="Times New Roman"/>
          <w:spacing w:val="8"/>
          <w:kern w:val="2"/>
          <w:sz w:val="21"/>
          <w:szCs w:val="21"/>
          <w:lang w:eastAsia="ja-JP"/>
        </w:rPr>
        <w:t xml:space="preserve"> Krama Yudha</w:t>
      </w:r>
      <w:r w:rsidR="00126298">
        <w:rPr>
          <w:rFonts w:ascii="MMC OFFICE" w:eastAsia="ヒラギノ角ゴ Std W4" w:hAnsi="MMC OFFICE" w:cs="Times New Roman"/>
          <w:spacing w:val="8"/>
          <w:kern w:val="2"/>
          <w:sz w:val="21"/>
          <w:szCs w:val="21"/>
          <w:lang w:eastAsia="ja-JP"/>
        </w:rPr>
        <w:t>,</w:t>
      </w:r>
      <w:r w:rsidR="00126298" w:rsidRPr="001A2763">
        <w:rPr>
          <w:rFonts w:ascii="MMC OFFICE" w:eastAsia="ヒラギノ角ゴ Std W4" w:hAnsi="MMC OFFICE" w:cs="Times New Roman"/>
          <w:spacing w:val="8"/>
          <w:kern w:val="2"/>
          <w:sz w:val="21"/>
          <w:szCs w:val="21"/>
          <w:lang w:eastAsia="ja-JP"/>
        </w:rPr>
        <w:t xml:space="preserve"> Indonesia (</w:t>
      </w:r>
      <w:r w:rsidR="00126298">
        <w:rPr>
          <w:rFonts w:ascii="MMC OFFICE" w:eastAsia="ヒラギノ角ゴ Std W4" w:hAnsi="MMC OFFICE" w:cs="Times New Roman"/>
          <w:spacing w:val="8"/>
          <w:kern w:val="2"/>
          <w:sz w:val="21"/>
          <w:szCs w:val="21"/>
          <w:lang w:eastAsia="ja-JP"/>
        </w:rPr>
        <w:t xml:space="preserve">thành phố </w:t>
      </w:r>
      <w:r w:rsidR="00126298" w:rsidRPr="001A2763">
        <w:rPr>
          <w:rFonts w:ascii="MMC OFFICE" w:eastAsia="ヒラギノ角ゴ Std W4" w:hAnsi="MMC OFFICE" w:cs="Times New Roman"/>
          <w:spacing w:val="8"/>
          <w:kern w:val="2"/>
          <w:sz w:val="21"/>
          <w:szCs w:val="21"/>
          <w:lang w:eastAsia="ja-JP"/>
        </w:rPr>
        <w:t>Bekasi, West Java)</w:t>
      </w:r>
      <w:r w:rsidR="00126298">
        <w:rPr>
          <w:rFonts w:ascii="MMC OFFICE" w:eastAsia="ヒラギノ角ゴ Std W4" w:hAnsi="MMC OFFICE" w:cs="Times New Roman"/>
          <w:spacing w:val="8"/>
          <w:kern w:val="2"/>
          <w:sz w:val="21"/>
          <w:szCs w:val="21"/>
          <w:lang w:eastAsia="ja-JP"/>
        </w:rPr>
        <w:t xml:space="preserve"> và </w:t>
      </w:r>
      <w:r w:rsidR="00CE1DF5">
        <w:rPr>
          <w:rFonts w:ascii="MMC OFFICE" w:eastAsia="ヒラギノ角ゴ Std W4" w:hAnsi="MMC OFFICE" w:cs="Times New Roman"/>
          <w:spacing w:val="8"/>
          <w:kern w:val="2"/>
          <w:sz w:val="21"/>
          <w:szCs w:val="21"/>
          <w:lang w:eastAsia="ja-JP"/>
        </w:rPr>
        <w:t xml:space="preserve">sẽ lần lượt </w:t>
      </w:r>
      <w:r w:rsidR="003247B0">
        <w:rPr>
          <w:rFonts w:ascii="MMC OFFICE" w:eastAsia="ヒラギノ角ゴ Std W4" w:hAnsi="MMC OFFICE" w:cs="Times New Roman"/>
          <w:spacing w:val="8"/>
          <w:kern w:val="2"/>
          <w:sz w:val="21"/>
          <w:szCs w:val="21"/>
          <w:lang w:eastAsia="ja-JP"/>
        </w:rPr>
        <w:t>được</w:t>
      </w:r>
      <w:r w:rsidR="00CE1DF5">
        <w:rPr>
          <w:rFonts w:ascii="MMC OFFICE" w:eastAsia="ヒラギノ角ゴ Std W4" w:hAnsi="MMC OFFICE" w:cs="Times New Roman"/>
          <w:spacing w:val="8"/>
          <w:kern w:val="2"/>
          <w:sz w:val="21"/>
          <w:szCs w:val="21"/>
          <w:lang w:eastAsia="ja-JP"/>
        </w:rPr>
        <w:t xml:space="preserve"> giới thiệu</w:t>
      </w:r>
      <w:r w:rsidR="00574D5C">
        <w:rPr>
          <w:rFonts w:ascii="MMC OFFICE" w:eastAsia="ヒラギノ角ゴ Std W4" w:hAnsi="MMC OFFICE" w:cs="Times New Roman"/>
          <w:spacing w:val="8"/>
          <w:kern w:val="2"/>
          <w:sz w:val="21"/>
          <w:szCs w:val="21"/>
          <w:lang w:eastAsia="ja-JP"/>
        </w:rPr>
        <w:t xml:space="preserve"> tại</w:t>
      </w:r>
      <w:r w:rsidR="00126298">
        <w:rPr>
          <w:rFonts w:ascii="MMC OFFICE" w:eastAsia="ヒラギノ角ゴ Std W4" w:hAnsi="MMC OFFICE" w:cs="Times New Roman"/>
          <w:spacing w:val="8"/>
          <w:kern w:val="2"/>
          <w:sz w:val="21"/>
          <w:szCs w:val="21"/>
          <w:lang w:eastAsia="ja-JP"/>
        </w:rPr>
        <w:t xml:space="preserve"> thị trường Indonesia, các nước </w:t>
      </w:r>
      <w:r w:rsidR="002A63DC">
        <w:rPr>
          <w:rFonts w:ascii="MMC OFFICE" w:eastAsia="ヒラギノ角ゴ Std W4" w:hAnsi="MMC OFFICE" w:cs="Times New Roman"/>
          <w:spacing w:val="8"/>
          <w:kern w:val="2"/>
          <w:sz w:val="21"/>
          <w:szCs w:val="21"/>
          <w:lang w:eastAsia="ja-JP"/>
        </w:rPr>
        <w:t xml:space="preserve">ASEAN </w:t>
      </w:r>
      <w:r w:rsidR="00A42919">
        <w:rPr>
          <w:rFonts w:ascii="MMC OFFICE" w:eastAsia="ヒラギノ角ゴ Std W4" w:hAnsi="MMC OFFICE" w:cs="Times New Roman"/>
          <w:spacing w:val="8"/>
          <w:kern w:val="2"/>
          <w:sz w:val="21"/>
          <w:szCs w:val="21"/>
          <w:lang w:eastAsia="ja-JP"/>
        </w:rPr>
        <w:t>khác</w:t>
      </w:r>
      <w:r w:rsidR="002A63DC">
        <w:rPr>
          <w:rFonts w:ascii="MMC OFFICE" w:eastAsia="ヒラギノ角ゴ Std W4" w:hAnsi="MMC OFFICE" w:cs="Times New Roman"/>
          <w:spacing w:val="8"/>
          <w:kern w:val="2"/>
          <w:sz w:val="21"/>
          <w:szCs w:val="21"/>
          <w:lang w:eastAsia="ja-JP"/>
        </w:rPr>
        <w:t xml:space="preserve"> </w:t>
      </w:r>
      <w:r w:rsidR="001938D7">
        <w:rPr>
          <w:rFonts w:ascii="MMC OFFICE" w:eastAsia="ヒラギノ角ゴ Std W4" w:hAnsi="MMC OFFICE" w:cs="Times New Roman"/>
          <w:spacing w:val="8"/>
          <w:kern w:val="2"/>
          <w:sz w:val="21"/>
          <w:szCs w:val="21"/>
          <w:lang w:eastAsia="ja-JP"/>
        </w:rPr>
        <w:t xml:space="preserve">như </w:t>
      </w:r>
      <w:r w:rsidR="006B586D">
        <w:rPr>
          <w:rFonts w:ascii="MMC OFFICE" w:eastAsia="ヒラギノ角ゴ Std W4" w:hAnsi="MMC OFFICE" w:cs="Times New Roman"/>
          <w:spacing w:val="8"/>
          <w:kern w:val="2"/>
          <w:sz w:val="21"/>
          <w:szCs w:val="21"/>
          <w:lang w:eastAsia="ja-JP"/>
        </w:rPr>
        <w:t xml:space="preserve">Việt Nam, </w:t>
      </w:r>
      <w:r w:rsidR="008B6C2E" w:rsidRPr="008B6C2E">
        <w:rPr>
          <w:rFonts w:ascii="MMC OFFICE" w:eastAsia="ヒラギノ角ゴ Std W4" w:hAnsi="MMC OFFICE" w:cs="Times New Roman"/>
          <w:spacing w:val="8"/>
          <w:kern w:val="2"/>
          <w:sz w:val="21"/>
          <w:szCs w:val="21"/>
          <w:lang w:eastAsia="ja-JP"/>
        </w:rPr>
        <w:t>Philippines</w:t>
      </w:r>
      <w:r w:rsidR="00126298">
        <w:rPr>
          <w:rFonts w:ascii="MMC OFFICE" w:eastAsia="ヒラギノ角ゴ Std W4" w:hAnsi="MMC OFFICE" w:cs="Times New Roman"/>
          <w:spacing w:val="8"/>
          <w:kern w:val="2"/>
          <w:sz w:val="21"/>
          <w:szCs w:val="21"/>
          <w:lang w:eastAsia="ja-JP"/>
        </w:rPr>
        <w:t xml:space="preserve"> cũng như </w:t>
      </w:r>
      <w:r w:rsidR="0089317A">
        <w:rPr>
          <w:rFonts w:ascii="MMC OFFICE" w:eastAsia="ヒラギノ角ゴ Std W4" w:hAnsi="MMC OFFICE" w:cs="Times New Roman"/>
          <w:spacing w:val="8"/>
          <w:kern w:val="2"/>
          <w:sz w:val="21"/>
          <w:szCs w:val="21"/>
          <w:lang w:eastAsia="ja-JP"/>
        </w:rPr>
        <w:t xml:space="preserve">khu vực </w:t>
      </w:r>
      <w:r w:rsidR="00126298">
        <w:rPr>
          <w:rFonts w:ascii="MMC OFFICE" w:eastAsia="ヒラギノ角ゴ Std W4" w:hAnsi="MMC OFFICE" w:cs="Times New Roman"/>
          <w:spacing w:val="8"/>
          <w:kern w:val="2"/>
          <w:sz w:val="21"/>
          <w:szCs w:val="21"/>
          <w:lang w:eastAsia="ja-JP"/>
        </w:rPr>
        <w:t xml:space="preserve">Nam Á, Mỹ Latin, Trung Đông và châu Phi. </w:t>
      </w:r>
    </w:p>
    <w:p w14:paraId="7342A035" w14:textId="3F00F133" w:rsidR="00126298" w:rsidRDefault="00A74B74" w:rsidP="001A2763">
      <w:pPr>
        <w:rPr>
          <w:rFonts w:ascii="MMC OFFICE" w:eastAsia="MS PGothic" w:hAnsi="MMC OFFICE" w:cs="Times New Roman"/>
          <w:bCs/>
          <w:kern w:val="2"/>
          <w:sz w:val="21"/>
          <w:lang w:eastAsia="ja-JP"/>
        </w:rPr>
      </w:pPr>
      <w:r>
        <w:rPr>
          <w:rFonts w:ascii="MMC OFFICE" w:eastAsia="MS PGothic" w:hAnsi="MMC OFFICE" w:cs="Times New Roman"/>
          <w:bCs/>
          <w:kern w:val="2"/>
          <w:sz w:val="21"/>
          <w:lang w:eastAsia="ja-JP"/>
        </w:rPr>
        <w:t>Mẫu</w:t>
      </w:r>
      <w:r w:rsidR="00126298">
        <w:rPr>
          <w:rFonts w:ascii="MMC OFFICE" w:eastAsia="MS PGothic" w:hAnsi="MMC OFFICE" w:cs="Times New Roman"/>
          <w:bCs/>
          <w:kern w:val="2"/>
          <w:sz w:val="21"/>
          <w:lang w:eastAsia="ja-JP"/>
        </w:rPr>
        <w:t xml:space="preserve"> </w:t>
      </w:r>
      <w:proofErr w:type="gramStart"/>
      <w:r w:rsidR="00126298">
        <w:rPr>
          <w:rFonts w:ascii="MMC OFFICE" w:eastAsia="MS PGothic" w:hAnsi="MMC OFFICE" w:cs="Times New Roman"/>
          <w:bCs/>
          <w:kern w:val="2"/>
          <w:sz w:val="21"/>
          <w:lang w:eastAsia="ja-JP"/>
        </w:rPr>
        <w:t>xe</w:t>
      </w:r>
      <w:proofErr w:type="gramEnd"/>
      <w:r w:rsidR="00126298">
        <w:rPr>
          <w:rFonts w:ascii="MMC OFFICE" w:eastAsia="MS PGothic" w:hAnsi="MMC OFFICE" w:cs="Times New Roman"/>
          <w:bCs/>
          <w:kern w:val="2"/>
          <w:sz w:val="21"/>
          <w:lang w:eastAsia="ja-JP"/>
        </w:rPr>
        <w:t xml:space="preserve"> </w:t>
      </w:r>
      <w:r w:rsidR="008B56BB">
        <w:rPr>
          <w:rFonts w:ascii="MMC OFFICE" w:eastAsia="MS PGothic" w:hAnsi="MMC OFFICE" w:cs="Times New Roman"/>
          <w:bCs/>
          <w:kern w:val="2"/>
          <w:sz w:val="21"/>
          <w:lang w:eastAsia="ja-JP"/>
        </w:rPr>
        <w:t>SUV cỡ nhỏ 5 chỗ n</w:t>
      </w:r>
      <w:r w:rsidR="00F6093E">
        <w:rPr>
          <w:rFonts w:ascii="MMC OFFICE" w:eastAsia="MS PGothic" w:hAnsi="MMC OFFICE" w:cs="Times New Roman"/>
          <w:bCs/>
          <w:kern w:val="2"/>
          <w:sz w:val="21"/>
          <w:lang w:eastAsia="ja-JP"/>
        </w:rPr>
        <w:t>gồi</w:t>
      </w:r>
      <w:r w:rsidR="001B7760">
        <w:rPr>
          <w:rFonts w:ascii="MMC OFFICE" w:eastAsia="MS PGothic" w:hAnsi="MMC OFFICE" w:cs="Times New Roman"/>
          <w:bCs/>
          <w:kern w:val="2"/>
          <w:sz w:val="21"/>
          <w:lang w:eastAsia="ja-JP"/>
        </w:rPr>
        <w:t xml:space="preserve"> – Xforce -</w:t>
      </w:r>
      <w:r w:rsidR="00F6093E">
        <w:rPr>
          <w:rFonts w:ascii="MMC OFFICE" w:eastAsia="MS PGothic" w:hAnsi="MMC OFFICE" w:cs="Times New Roman"/>
          <w:bCs/>
          <w:kern w:val="2"/>
          <w:sz w:val="21"/>
          <w:lang w:eastAsia="ja-JP"/>
        </w:rPr>
        <w:t xml:space="preserve"> </w:t>
      </w:r>
      <w:r w:rsidR="00126298">
        <w:rPr>
          <w:rFonts w:ascii="MMC OFFICE" w:eastAsia="MS PGothic" w:hAnsi="MMC OFFICE" w:cs="Times New Roman"/>
          <w:bCs/>
          <w:kern w:val="2"/>
          <w:sz w:val="21"/>
          <w:lang w:eastAsia="ja-JP"/>
        </w:rPr>
        <w:t>được phát triển dựa trên</w:t>
      </w:r>
      <w:r w:rsidR="00396669">
        <w:rPr>
          <w:rFonts w:ascii="MMC OFFICE" w:eastAsia="MS PGothic" w:hAnsi="MMC OFFICE" w:cs="Times New Roman"/>
          <w:bCs/>
          <w:kern w:val="2"/>
          <w:sz w:val="21"/>
          <w:lang w:eastAsia="ja-JP"/>
        </w:rPr>
        <w:t xml:space="preserve"> </w:t>
      </w:r>
      <w:r w:rsidR="008E13EC">
        <w:rPr>
          <w:rFonts w:ascii="MMC OFFICE" w:eastAsia="MS PGothic" w:hAnsi="MMC OFFICE" w:cs="Times New Roman"/>
          <w:bCs/>
          <w:kern w:val="2"/>
          <w:sz w:val="21"/>
          <w:lang w:eastAsia="ja-JP"/>
        </w:rPr>
        <w:t>nhu cầu sử dụng các dòng xe</w:t>
      </w:r>
      <w:r w:rsidR="00EF4118">
        <w:rPr>
          <w:rFonts w:ascii="MMC OFFICE" w:eastAsia="MS PGothic" w:hAnsi="MMC OFFICE" w:cs="Times New Roman"/>
          <w:bCs/>
          <w:kern w:val="2"/>
          <w:sz w:val="21"/>
          <w:lang w:eastAsia="ja-JP"/>
        </w:rPr>
        <w:t xml:space="preserve"> </w:t>
      </w:r>
      <w:r w:rsidR="00126298">
        <w:rPr>
          <w:rFonts w:ascii="MMC OFFICE" w:eastAsia="MS PGothic" w:hAnsi="MMC OFFICE" w:cs="Times New Roman"/>
          <w:bCs/>
          <w:kern w:val="2"/>
          <w:sz w:val="21"/>
          <w:lang w:eastAsia="ja-JP"/>
        </w:rPr>
        <w:t>SUV</w:t>
      </w:r>
      <w:r w:rsidR="008E13EC">
        <w:rPr>
          <w:rFonts w:ascii="MMC OFFICE" w:eastAsia="MS PGothic" w:hAnsi="MMC OFFICE" w:cs="Times New Roman"/>
          <w:bCs/>
          <w:kern w:val="2"/>
          <w:sz w:val="21"/>
          <w:lang w:eastAsia="ja-JP"/>
        </w:rPr>
        <w:t xml:space="preserve"> c</w:t>
      </w:r>
      <w:r w:rsidR="00BD2A51">
        <w:rPr>
          <w:rFonts w:ascii="MMC OFFICE" w:eastAsia="MS PGothic" w:hAnsi="MMC OFFICE" w:cs="Times New Roman"/>
          <w:bCs/>
          <w:kern w:val="2"/>
          <w:sz w:val="21"/>
          <w:lang w:eastAsia="ja-JP"/>
        </w:rPr>
        <w:t>ỡ nhỏ</w:t>
      </w:r>
      <w:r w:rsidR="00126298">
        <w:rPr>
          <w:rFonts w:ascii="MMC OFFICE" w:eastAsia="MS PGothic" w:hAnsi="MMC OFFICE" w:cs="Times New Roman"/>
          <w:bCs/>
          <w:kern w:val="2"/>
          <w:sz w:val="21"/>
          <w:lang w:eastAsia="ja-JP"/>
        </w:rPr>
        <w:t xml:space="preserve"> tại khu vực ASEAN. Mẫu </w:t>
      </w:r>
      <w:proofErr w:type="gramStart"/>
      <w:r w:rsidR="00126298">
        <w:rPr>
          <w:rFonts w:ascii="MMC OFFICE" w:eastAsia="MS PGothic" w:hAnsi="MMC OFFICE" w:cs="Times New Roman"/>
          <w:bCs/>
          <w:kern w:val="2"/>
          <w:sz w:val="21"/>
          <w:lang w:eastAsia="ja-JP"/>
        </w:rPr>
        <w:t>xe</w:t>
      </w:r>
      <w:proofErr w:type="gramEnd"/>
      <w:r w:rsidR="006B07F6">
        <w:rPr>
          <w:rFonts w:ascii="MMC OFFICE" w:eastAsia="MS PGothic" w:hAnsi="MMC OFFICE" w:cs="Times New Roman"/>
          <w:bCs/>
          <w:kern w:val="2"/>
          <w:sz w:val="21"/>
          <w:lang w:eastAsia="ja-JP"/>
        </w:rPr>
        <w:t xml:space="preserve"> được </w:t>
      </w:r>
      <w:r w:rsidR="00681076">
        <w:rPr>
          <w:rFonts w:ascii="MMC OFFICE" w:eastAsia="MS PGothic" w:hAnsi="MMC OFFICE" w:cs="Times New Roman"/>
          <w:bCs/>
          <w:kern w:val="2"/>
          <w:sz w:val="21"/>
          <w:lang w:eastAsia="ja-JP"/>
        </w:rPr>
        <w:t>xây dựng hướng</w:t>
      </w:r>
      <w:r w:rsidR="006B07F6">
        <w:rPr>
          <w:rFonts w:ascii="MMC OFFICE" w:eastAsia="MS PGothic" w:hAnsi="MMC OFFICE" w:cs="Times New Roman"/>
          <w:bCs/>
          <w:kern w:val="2"/>
          <w:sz w:val="21"/>
          <w:lang w:eastAsia="ja-JP"/>
        </w:rPr>
        <w:t xml:space="preserve"> đến sự</w:t>
      </w:r>
      <w:r w:rsidR="008E13EC">
        <w:rPr>
          <w:rFonts w:ascii="MMC OFFICE" w:eastAsia="MS PGothic" w:hAnsi="MMC OFFICE" w:cs="Times New Roman"/>
          <w:bCs/>
          <w:kern w:val="2"/>
          <w:sz w:val="21"/>
          <w:lang w:eastAsia="ja-JP"/>
        </w:rPr>
        <w:t xml:space="preserve"> </w:t>
      </w:r>
      <w:r w:rsidR="00D7757E">
        <w:rPr>
          <w:rFonts w:ascii="MMC OFFICE" w:eastAsia="MS PGothic" w:hAnsi="MMC OFFICE" w:cs="Times New Roman"/>
          <w:bCs/>
          <w:kern w:val="2"/>
          <w:sz w:val="21"/>
          <w:lang w:eastAsia="ja-JP"/>
        </w:rPr>
        <w:t xml:space="preserve">thanh lịch, </w:t>
      </w:r>
      <w:r w:rsidR="006B07F6">
        <w:rPr>
          <w:rFonts w:ascii="MMC OFFICE" w:eastAsia="MS PGothic" w:hAnsi="MMC OFFICE" w:cs="Times New Roman"/>
          <w:bCs/>
          <w:kern w:val="2"/>
          <w:sz w:val="21"/>
          <w:lang w:eastAsia="ja-JP"/>
        </w:rPr>
        <w:t>mạnh mẽ</w:t>
      </w:r>
      <w:r w:rsidR="00D7757E">
        <w:rPr>
          <w:rFonts w:ascii="MMC OFFICE" w:eastAsia="MS PGothic" w:hAnsi="MMC OFFICE" w:cs="Times New Roman"/>
          <w:bCs/>
          <w:kern w:val="2"/>
          <w:sz w:val="21"/>
          <w:lang w:eastAsia="ja-JP"/>
        </w:rPr>
        <w:t>, đậm chất SUV</w:t>
      </w:r>
      <w:r w:rsidR="00681076">
        <w:rPr>
          <w:rFonts w:ascii="MMC OFFICE" w:eastAsia="MS PGothic" w:hAnsi="MMC OFFICE" w:cs="Times New Roman"/>
          <w:bCs/>
          <w:kern w:val="2"/>
          <w:sz w:val="21"/>
          <w:lang w:eastAsia="ja-JP"/>
        </w:rPr>
        <w:t xml:space="preserve"> đặc trưng</w:t>
      </w:r>
      <w:r w:rsidR="00D7757E">
        <w:rPr>
          <w:rFonts w:ascii="MMC OFFICE" w:eastAsia="MS PGothic" w:hAnsi="MMC OFFICE" w:cs="Times New Roman"/>
          <w:bCs/>
          <w:kern w:val="2"/>
          <w:sz w:val="21"/>
          <w:lang w:eastAsia="ja-JP"/>
        </w:rPr>
        <w:t xml:space="preserve"> </w:t>
      </w:r>
      <w:r w:rsidR="00511D94">
        <w:rPr>
          <w:rFonts w:ascii="MMC OFFICE" w:eastAsia="MS PGothic" w:hAnsi="MMC OFFICE" w:cs="Times New Roman"/>
          <w:bCs/>
          <w:kern w:val="2"/>
          <w:sz w:val="21"/>
          <w:lang w:eastAsia="ja-JP"/>
        </w:rPr>
        <w:t xml:space="preserve">dựa trên ý tưởng </w:t>
      </w:r>
      <w:r w:rsidR="00511D94" w:rsidRPr="00511D94">
        <w:rPr>
          <w:rFonts w:ascii="MMC OFFICE" w:eastAsia="MS PGothic" w:hAnsi="MMC OFFICE" w:cs="Times New Roman"/>
          <w:bCs/>
          <w:kern w:val="2"/>
          <w:sz w:val="21"/>
          <w:lang w:eastAsia="ja-JP"/>
        </w:rPr>
        <w:t xml:space="preserve">“Người bạn đồng hành lý tưởng cho cuộc sống </w:t>
      </w:r>
      <w:r w:rsidR="002637B2">
        <w:rPr>
          <w:rFonts w:ascii="MMC OFFICE" w:eastAsia="MS PGothic" w:hAnsi="MMC OFFICE" w:cs="Times New Roman"/>
          <w:bCs/>
          <w:kern w:val="2"/>
          <w:sz w:val="21"/>
          <w:lang w:eastAsia="ja-JP"/>
        </w:rPr>
        <w:t>năng động</w:t>
      </w:r>
      <w:r w:rsidR="00511D94" w:rsidRPr="00511D94">
        <w:rPr>
          <w:rFonts w:ascii="MMC OFFICE" w:eastAsia="MS PGothic" w:hAnsi="MMC OFFICE" w:cs="Times New Roman"/>
          <w:bCs/>
          <w:kern w:val="2"/>
          <w:sz w:val="21"/>
          <w:lang w:eastAsia="ja-JP"/>
        </w:rPr>
        <w:t>”</w:t>
      </w:r>
      <w:r w:rsidR="00511D94">
        <w:rPr>
          <w:rFonts w:ascii="MMC OFFICE" w:eastAsia="MS PGothic" w:hAnsi="MMC OFFICE" w:cs="Times New Roman"/>
          <w:bCs/>
          <w:kern w:val="2"/>
          <w:sz w:val="21"/>
          <w:lang w:eastAsia="ja-JP"/>
        </w:rPr>
        <w:t>.</w:t>
      </w:r>
      <w:r w:rsidR="00C9037E">
        <w:rPr>
          <w:rFonts w:ascii="MMC OFFICE" w:eastAsia="MS PGothic" w:hAnsi="MMC OFFICE" w:cs="Times New Roman"/>
          <w:bCs/>
          <w:kern w:val="2"/>
          <w:sz w:val="21"/>
          <w:lang w:eastAsia="ja-JP"/>
        </w:rPr>
        <w:t xml:space="preserve"> </w:t>
      </w:r>
      <w:r w:rsidR="00DD5692">
        <w:rPr>
          <w:rFonts w:ascii="MMC OFFICE" w:eastAsia="MS PGothic" w:hAnsi="MMC OFFICE" w:cs="Times New Roman"/>
          <w:bCs/>
          <w:kern w:val="2"/>
          <w:sz w:val="21"/>
          <w:lang w:eastAsia="ja-JP"/>
        </w:rPr>
        <w:t>Xforce</w:t>
      </w:r>
      <w:r w:rsidR="00C9037E">
        <w:rPr>
          <w:rFonts w:ascii="MMC OFFICE" w:eastAsia="MS PGothic" w:hAnsi="MMC OFFICE" w:cs="Times New Roman"/>
          <w:bCs/>
          <w:kern w:val="2"/>
          <w:sz w:val="21"/>
          <w:lang w:eastAsia="ja-JP"/>
        </w:rPr>
        <w:t xml:space="preserve"> không chỉ mang đến </w:t>
      </w:r>
      <w:r w:rsidR="000D6B39">
        <w:rPr>
          <w:rFonts w:ascii="MMC OFFICE" w:eastAsia="MS PGothic" w:hAnsi="MMC OFFICE" w:cs="Times New Roman"/>
          <w:bCs/>
          <w:kern w:val="2"/>
          <w:sz w:val="21"/>
          <w:lang w:eastAsia="ja-JP"/>
        </w:rPr>
        <w:t>không gian rộng rãi với nhiều vị trí để đồ tiện dụng</w:t>
      </w:r>
      <w:r w:rsidR="00511D94">
        <w:rPr>
          <w:rFonts w:ascii="MMC OFFICE" w:eastAsia="MS PGothic" w:hAnsi="MMC OFFICE" w:cs="Times New Roman"/>
          <w:bCs/>
          <w:kern w:val="2"/>
          <w:sz w:val="21"/>
          <w:lang w:eastAsia="ja-JP"/>
        </w:rPr>
        <w:t xml:space="preserve">, </w:t>
      </w:r>
      <w:r w:rsidR="00887D2F">
        <w:rPr>
          <w:rFonts w:ascii="MMC OFFICE" w:eastAsia="MS PGothic" w:hAnsi="MMC OFFICE" w:cs="Times New Roman"/>
          <w:bCs/>
          <w:kern w:val="2"/>
          <w:sz w:val="21"/>
          <w:lang w:eastAsia="ja-JP"/>
        </w:rPr>
        <w:t>mà còn hướng đến cảm giác lái an toàn, tự tin trong nhiều điều kiện thời tiết, giao thông khác nhau</w:t>
      </w:r>
      <w:r w:rsidR="00F93B12">
        <w:rPr>
          <w:rFonts w:ascii="MMC OFFICE" w:eastAsia="MS PGothic" w:hAnsi="MMC OFFICE" w:cs="Times New Roman"/>
          <w:bCs/>
          <w:kern w:val="2"/>
          <w:sz w:val="21"/>
          <w:lang w:eastAsia="ja-JP"/>
        </w:rPr>
        <w:t>.</w:t>
      </w:r>
    </w:p>
    <w:p w14:paraId="039C520E" w14:textId="790D1F71" w:rsidR="00511D94" w:rsidRDefault="00511D94" w:rsidP="001A2763">
      <w:pPr>
        <w:rPr>
          <w:rFonts w:ascii="MMC OFFICE" w:eastAsia="MS PGothic" w:hAnsi="MMC OFFICE" w:cs="Times New Roman"/>
          <w:bCs/>
          <w:kern w:val="2"/>
          <w:sz w:val="21"/>
          <w:lang w:eastAsia="ja-JP"/>
        </w:rPr>
      </w:pPr>
      <w:r>
        <w:rPr>
          <w:rFonts w:ascii="MMC OFFICE" w:eastAsia="MS PGothic" w:hAnsi="MMC OFFICE" w:cs="Times New Roman"/>
          <w:bCs/>
          <w:kern w:val="2"/>
          <w:sz w:val="21"/>
          <w:lang w:eastAsia="ja-JP"/>
        </w:rPr>
        <w:t xml:space="preserve">Ông Takao Kato, Chủ tịch </w:t>
      </w:r>
      <w:r w:rsidR="00145B5E">
        <w:rPr>
          <w:rFonts w:ascii="MMC OFFICE" w:eastAsia="MS PGothic" w:hAnsi="MMC OFFICE" w:cs="Times New Roman"/>
          <w:bCs/>
          <w:kern w:val="2"/>
          <w:sz w:val="21"/>
          <w:lang w:eastAsia="ja-JP"/>
        </w:rPr>
        <w:t>và Tổng giám đốc điều hành</w:t>
      </w:r>
      <w:r>
        <w:rPr>
          <w:rFonts w:ascii="MMC OFFICE" w:eastAsia="MS PGothic" w:hAnsi="MMC OFFICE" w:cs="Times New Roman"/>
          <w:bCs/>
          <w:kern w:val="2"/>
          <w:sz w:val="21"/>
          <w:lang w:eastAsia="ja-JP"/>
        </w:rPr>
        <w:t xml:space="preserve"> Mitsubishi Motors ch</w:t>
      </w:r>
      <w:r w:rsidR="00032F9D">
        <w:rPr>
          <w:rFonts w:ascii="MMC OFFICE" w:eastAsia="MS PGothic" w:hAnsi="MMC OFFICE" w:cs="Times New Roman"/>
          <w:bCs/>
          <w:kern w:val="2"/>
          <w:sz w:val="21"/>
          <w:lang w:eastAsia="ja-JP"/>
        </w:rPr>
        <w:t>ia sẻ</w:t>
      </w:r>
      <w:r w:rsidR="00590B60">
        <w:rPr>
          <w:rFonts w:ascii="MMC OFFICE" w:eastAsia="MS PGothic" w:hAnsi="MMC OFFICE" w:cs="Times New Roman"/>
          <w:bCs/>
          <w:kern w:val="2"/>
          <w:sz w:val="21"/>
          <w:lang w:eastAsia="ja-JP"/>
        </w:rPr>
        <w:t>:</w:t>
      </w:r>
      <w:r>
        <w:rPr>
          <w:rFonts w:ascii="MMC OFFICE" w:eastAsia="MS PGothic" w:hAnsi="MMC OFFICE" w:cs="Times New Roman"/>
          <w:bCs/>
          <w:kern w:val="2"/>
          <w:sz w:val="21"/>
          <w:lang w:eastAsia="ja-JP"/>
        </w:rPr>
        <w:t xml:space="preserve"> “</w:t>
      </w:r>
      <w:r w:rsidR="00245EB1">
        <w:rPr>
          <w:rFonts w:ascii="MMC OFFICE" w:eastAsia="MS PGothic" w:hAnsi="MMC OFFICE" w:cs="Times New Roman"/>
          <w:bCs/>
          <w:kern w:val="2"/>
          <w:sz w:val="21"/>
          <w:lang w:eastAsia="ja-JP"/>
        </w:rPr>
        <w:t>Bên cạnh việc đảm bảo cho mẫu</w:t>
      </w:r>
      <w:r>
        <w:rPr>
          <w:rFonts w:ascii="MMC OFFICE" w:eastAsia="MS PGothic" w:hAnsi="MMC OFFICE" w:cs="Times New Roman"/>
          <w:bCs/>
          <w:kern w:val="2"/>
          <w:sz w:val="21"/>
          <w:lang w:eastAsia="ja-JP"/>
        </w:rPr>
        <w:t xml:space="preserve"> xe </w:t>
      </w:r>
      <w:r w:rsidR="00953F21">
        <w:rPr>
          <w:rFonts w:ascii="MMC OFFICE" w:eastAsia="MS PGothic" w:hAnsi="MMC OFFICE" w:cs="Times New Roman"/>
          <w:bCs/>
          <w:kern w:val="2"/>
          <w:sz w:val="21"/>
          <w:lang w:eastAsia="ja-JP"/>
        </w:rPr>
        <w:t>đạt được những yêu cầu quan trọng về vận hành</w:t>
      </w:r>
      <w:r w:rsidR="00960728">
        <w:rPr>
          <w:rFonts w:ascii="MMC OFFICE" w:eastAsia="MS PGothic" w:hAnsi="MMC OFFICE" w:cs="Times New Roman"/>
          <w:bCs/>
          <w:kern w:val="2"/>
          <w:sz w:val="21"/>
          <w:lang w:eastAsia="ja-JP"/>
        </w:rPr>
        <w:t>,</w:t>
      </w:r>
      <w:r w:rsidR="001A5181">
        <w:rPr>
          <w:rFonts w:ascii="MMC OFFICE" w:eastAsia="MS PGothic" w:hAnsi="MMC OFFICE" w:cs="Times New Roman"/>
          <w:bCs/>
          <w:kern w:val="2"/>
          <w:sz w:val="21"/>
          <w:lang w:eastAsia="ja-JP"/>
        </w:rPr>
        <w:t xml:space="preserve"> điều </w:t>
      </w:r>
      <w:r w:rsidR="001A15A8">
        <w:rPr>
          <w:rFonts w:ascii="MMC OFFICE" w:eastAsia="MS PGothic" w:hAnsi="MMC OFFICE" w:cs="Times New Roman"/>
          <w:bCs/>
          <w:kern w:val="2"/>
          <w:sz w:val="21"/>
          <w:lang w:eastAsia="ja-JP"/>
        </w:rPr>
        <w:t>khiển dễ dàng</w:t>
      </w:r>
      <w:r w:rsidR="00960728">
        <w:rPr>
          <w:rFonts w:ascii="MMC OFFICE" w:eastAsia="MS PGothic" w:hAnsi="MMC OFFICE" w:cs="Times New Roman"/>
          <w:bCs/>
          <w:kern w:val="2"/>
          <w:sz w:val="21"/>
          <w:lang w:eastAsia="ja-JP"/>
        </w:rPr>
        <w:t>,</w:t>
      </w:r>
      <w:r w:rsidR="00D233CE">
        <w:rPr>
          <w:rFonts w:ascii="MMC OFFICE" w:eastAsia="MS PGothic" w:hAnsi="MMC OFFICE" w:cs="Times New Roman"/>
          <w:bCs/>
          <w:kern w:val="2"/>
          <w:sz w:val="21"/>
          <w:lang w:eastAsia="ja-JP"/>
        </w:rPr>
        <w:t xml:space="preserve"> không gian</w:t>
      </w:r>
      <w:r w:rsidR="00960728">
        <w:rPr>
          <w:rFonts w:ascii="MMC OFFICE" w:eastAsia="MS PGothic" w:hAnsi="MMC OFFICE" w:cs="Times New Roman"/>
          <w:bCs/>
          <w:kern w:val="2"/>
          <w:sz w:val="21"/>
          <w:lang w:eastAsia="ja-JP"/>
        </w:rPr>
        <w:t xml:space="preserve"> nội thất </w:t>
      </w:r>
      <w:r w:rsidR="0071392B">
        <w:rPr>
          <w:rFonts w:ascii="MMC OFFICE" w:eastAsia="MS PGothic" w:hAnsi="MMC OFFICE" w:cs="Times New Roman"/>
          <w:bCs/>
          <w:kern w:val="2"/>
          <w:sz w:val="21"/>
          <w:lang w:eastAsia="ja-JP"/>
        </w:rPr>
        <w:t xml:space="preserve">rộng rãi </w:t>
      </w:r>
      <w:r w:rsidR="00960728">
        <w:rPr>
          <w:rFonts w:ascii="MMC OFFICE" w:eastAsia="MS PGothic" w:hAnsi="MMC OFFICE" w:cs="Times New Roman"/>
          <w:bCs/>
          <w:kern w:val="2"/>
          <w:sz w:val="21"/>
          <w:lang w:eastAsia="ja-JP"/>
        </w:rPr>
        <w:t>tiện nghi, thân thiện với người dùng</w:t>
      </w:r>
      <w:r w:rsidR="008E0DBC">
        <w:rPr>
          <w:rFonts w:ascii="MMC OFFICE" w:eastAsia="MS PGothic" w:hAnsi="MMC OFFICE" w:cs="Times New Roman"/>
          <w:bCs/>
          <w:kern w:val="2"/>
          <w:sz w:val="21"/>
          <w:lang w:eastAsia="ja-JP"/>
        </w:rPr>
        <w:t xml:space="preserve"> và</w:t>
      </w:r>
      <w:r w:rsidR="00351F3E">
        <w:rPr>
          <w:rFonts w:ascii="MMC OFFICE" w:eastAsia="MS PGothic" w:hAnsi="MMC OFFICE" w:cs="Times New Roman"/>
          <w:bCs/>
          <w:kern w:val="2"/>
          <w:sz w:val="21"/>
          <w:lang w:eastAsia="ja-JP"/>
        </w:rPr>
        <w:t xml:space="preserve"> tất cả đáp ứng</w:t>
      </w:r>
      <w:r w:rsidR="0071392B">
        <w:rPr>
          <w:rFonts w:ascii="MMC OFFICE" w:eastAsia="MS PGothic" w:hAnsi="MMC OFFICE" w:cs="Times New Roman"/>
          <w:bCs/>
          <w:kern w:val="2"/>
          <w:sz w:val="21"/>
          <w:lang w:eastAsia="ja-JP"/>
        </w:rPr>
        <w:t xml:space="preserve"> </w:t>
      </w:r>
      <w:r w:rsidR="00A53039">
        <w:rPr>
          <w:rFonts w:ascii="MMC OFFICE" w:eastAsia="MS PGothic" w:hAnsi="MMC OFFICE" w:cs="Times New Roman"/>
          <w:bCs/>
          <w:kern w:val="2"/>
          <w:sz w:val="21"/>
          <w:lang w:eastAsia="ja-JP"/>
        </w:rPr>
        <w:t xml:space="preserve">hoàn hảo </w:t>
      </w:r>
      <w:r w:rsidR="0071392B">
        <w:rPr>
          <w:rFonts w:ascii="MMC OFFICE" w:eastAsia="MS PGothic" w:hAnsi="MMC OFFICE" w:cs="Times New Roman"/>
          <w:bCs/>
          <w:kern w:val="2"/>
          <w:sz w:val="21"/>
          <w:lang w:eastAsia="ja-JP"/>
        </w:rPr>
        <w:t>trong kích thước</w:t>
      </w:r>
      <w:r w:rsidR="00351F3E">
        <w:rPr>
          <w:rFonts w:ascii="MMC OFFICE" w:eastAsia="MS PGothic" w:hAnsi="MMC OFFICE" w:cs="Times New Roman"/>
          <w:bCs/>
          <w:kern w:val="2"/>
          <w:sz w:val="21"/>
          <w:lang w:eastAsia="ja-JP"/>
        </w:rPr>
        <w:t xml:space="preserve"> nhỏ gọn của </w:t>
      </w:r>
      <w:r w:rsidR="00960728">
        <w:rPr>
          <w:rFonts w:ascii="MMC OFFICE" w:eastAsia="MS PGothic" w:hAnsi="MMC OFFICE" w:cs="Times New Roman"/>
          <w:bCs/>
          <w:kern w:val="2"/>
          <w:sz w:val="21"/>
          <w:lang w:eastAsia="ja-JP"/>
        </w:rPr>
        <w:t>một chiếc SUV, chúng tôi đặt</w:t>
      </w:r>
      <w:r w:rsidR="004D236A">
        <w:rPr>
          <w:rFonts w:ascii="MMC OFFICE" w:eastAsia="MS PGothic" w:hAnsi="MMC OFFICE" w:cs="Times New Roman"/>
          <w:bCs/>
          <w:kern w:val="2"/>
          <w:sz w:val="21"/>
          <w:lang w:eastAsia="ja-JP"/>
        </w:rPr>
        <w:t xml:space="preserve"> nhiều</w:t>
      </w:r>
      <w:r w:rsidR="00960728">
        <w:rPr>
          <w:rFonts w:ascii="MMC OFFICE" w:eastAsia="MS PGothic" w:hAnsi="MMC OFFICE" w:cs="Times New Roman"/>
          <w:bCs/>
          <w:kern w:val="2"/>
          <w:sz w:val="21"/>
          <w:lang w:eastAsia="ja-JP"/>
        </w:rPr>
        <w:t xml:space="preserve"> tâm sức và nhiệt huyết để phát tri</w:t>
      </w:r>
      <w:r w:rsidR="00095CC4">
        <w:rPr>
          <w:rFonts w:ascii="MMC OFFICE" w:eastAsia="MS PGothic" w:hAnsi="MMC OFFICE" w:cs="Times New Roman"/>
          <w:bCs/>
          <w:kern w:val="2"/>
          <w:sz w:val="21"/>
          <w:lang w:eastAsia="ja-JP"/>
        </w:rPr>
        <w:t>ển</w:t>
      </w:r>
      <w:r w:rsidR="00960728">
        <w:rPr>
          <w:rFonts w:ascii="MMC OFFICE" w:eastAsia="MS PGothic" w:hAnsi="MMC OFFICE" w:cs="Times New Roman"/>
          <w:bCs/>
          <w:kern w:val="2"/>
          <w:sz w:val="21"/>
          <w:lang w:eastAsia="ja-JP"/>
        </w:rPr>
        <w:t xml:space="preserve"> </w:t>
      </w:r>
      <w:r w:rsidR="00D532AA">
        <w:rPr>
          <w:rFonts w:ascii="MMC OFFICE" w:eastAsia="MS PGothic" w:hAnsi="MMC OFFICE" w:cs="Times New Roman"/>
          <w:bCs/>
          <w:kern w:val="2"/>
          <w:sz w:val="21"/>
          <w:lang w:eastAsia="ja-JP"/>
        </w:rPr>
        <w:t>Xforce hoàn toàn mới</w:t>
      </w:r>
      <w:r w:rsidR="00545101">
        <w:rPr>
          <w:rFonts w:ascii="MMC OFFICE" w:eastAsia="MS PGothic" w:hAnsi="MMC OFFICE" w:cs="Times New Roman"/>
          <w:bCs/>
          <w:kern w:val="2"/>
          <w:sz w:val="21"/>
          <w:lang w:eastAsia="ja-JP"/>
        </w:rPr>
        <w:t xml:space="preserve"> </w:t>
      </w:r>
      <w:r w:rsidR="003C65EA">
        <w:rPr>
          <w:rFonts w:ascii="MMC OFFICE" w:eastAsia="MS PGothic" w:hAnsi="MMC OFFICE" w:cs="Times New Roman"/>
          <w:bCs/>
          <w:kern w:val="2"/>
          <w:sz w:val="21"/>
          <w:lang w:eastAsia="ja-JP"/>
        </w:rPr>
        <w:t>với mục tiêu</w:t>
      </w:r>
      <w:r w:rsidR="00960728">
        <w:rPr>
          <w:rFonts w:ascii="MMC OFFICE" w:eastAsia="MS PGothic" w:hAnsi="MMC OFFICE" w:cs="Times New Roman"/>
          <w:bCs/>
          <w:kern w:val="2"/>
          <w:sz w:val="21"/>
          <w:lang w:eastAsia="ja-JP"/>
        </w:rPr>
        <w:t xml:space="preserve"> mang lại sự hứng khởi </w:t>
      </w:r>
      <w:r w:rsidR="003C65EA">
        <w:rPr>
          <w:rFonts w:ascii="MMC OFFICE" w:eastAsia="MS PGothic" w:hAnsi="MMC OFFICE" w:cs="Times New Roman"/>
          <w:bCs/>
          <w:kern w:val="2"/>
          <w:sz w:val="21"/>
          <w:lang w:eastAsia="ja-JP"/>
        </w:rPr>
        <w:t xml:space="preserve">trọn vẹn </w:t>
      </w:r>
      <w:r w:rsidR="00960728">
        <w:rPr>
          <w:rFonts w:ascii="MMC OFFICE" w:eastAsia="MS PGothic" w:hAnsi="MMC OFFICE" w:cs="Times New Roman"/>
          <w:bCs/>
          <w:kern w:val="2"/>
          <w:sz w:val="21"/>
          <w:lang w:eastAsia="ja-JP"/>
        </w:rPr>
        <w:t>cho</w:t>
      </w:r>
      <w:r w:rsidR="003C65EA">
        <w:rPr>
          <w:rFonts w:ascii="MMC OFFICE" w:eastAsia="MS PGothic" w:hAnsi="MMC OFFICE" w:cs="Times New Roman"/>
          <w:bCs/>
          <w:kern w:val="2"/>
          <w:sz w:val="21"/>
          <w:lang w:eastAsia="ja-JP"/>
        </w:rPr>
        <w:t xml:space="preserve"> mỗi chuyến đi của</w:t>
      </w:r>
      <w:r w:rsidR="00960728">
        <w:rPr>
          <w:rFonts w:ascii="MMC OFFICE" w:eastAsia="MS PGothic" w:hAnsi="MMC OFFICE" w:cs="Times New Roman"/>
          <w:bCs/>
          <w:kern w:val="2"/>
          <w:sz w:val="21"/>
          <w:lang w:eastAsia="ja-JP"/>
        </w:rPr>
        <w:t xml:space="preserve"> khách hàn</w:t>
      </w:r>
      <w:r w:rsidR="00545101">
        <w:rPr>
          <w:rFonts w:ascii="MMC OFFICE" w:eastAsia="MS PGothic" w:hAnsi="MMC OFFICE" w:cs="Times New Roman"/>
          <w:bCs/>
          <w:kern w:val="2"/>
          <w:sz w:val="21"/>
          <w:lang w:eastAsia="ja-JP"/>
        </w:rPr>
        <w:t>g</w:t>
      </w:r>
      <w:r w:rsidR="00335573">
        <w:rPr>
          <w:rFonts w:ascii="MMC OFFICE" w:eastAsia="MS PGothic" w:hAnsi="MMC OFFICE" w:cs="Times New Roman"/>
          <w:bCs/>
          <w:kern w:val="2"/>
          <w:sz w:val="21"/>
          <w:lang w:eastAsia="ja-JP"/>
        </w:rPr>
        <w:t>”</w:t>
      </w:r>
      <w:r w:rsidR="00960728">
        <w:rPr>
          <w:rFonts w:ascii="MMC OFFICE" w:eastAsia="MS PGothic" w:hAnsi="MMC OFFICE" w:cs="Times New Roman"/>
          <w:bCs/>
          <w:kern w:val="2"/>
          <w:sz w:val="21"/>
          <w:lang w:eastAsia="ja-JP"/>
        </w:rPr>
        <w:t>. Ông nhấn mạnh “</w:t>
      </w:r>
      <w:r w:rsidR="0052718A">
        <w:rPr>
          <w:rFonts w:ascii="MMC OFFICE" w:eastAsia="MS PGothic" w:hAnsi="MMC OFFICE" w:cs="Times New Roman"/>
          <w:bCs/>
          <w:kern w:val="2"/>
          <w:sz w:val="21"/>
          <w:lang w:eastAsia="ja-JP"/>
        </w:rPr>
        <w:t>Mẫu</w:t>
      </w:r>
      <w:r w:rsidR="00960728">
        <w:rPr>
          <w:rFonts w:ascii="MMC OFFICE" w:eastAsia="MS PGothic" w:hAnsi="MMC OFFICE" w:cs="Times New Roman"/>
          <w:bCs/>
          <w:kern w:val="2"/>
          <w:sz w:val="21"/>
          <w:lang w:eastAsia="ja-JP"/>
        </w:rPr>
        <w:t xml:space="preserve"> </w:t>
      </w:r>
      <w:proofErr w:type="gramStart"/>
      <w:r w:rsidR="00960728">
        <w:rPr>
          <w:rFonts w:ascii="MMC OFFICE" w:eastAsia="MS PGothic" w:hAnsi="MMC OFFICE" w:cs="Times New Roman"/>
          <w:bCs/>
          <w:kern w:val="2"/>
          <w:sz w:val="21"/>
          <w:lang w:eastAsia="ja-JP"/>
        </w:rPr>
        <w:t>xe</w:t>
      </w:r>
      <w:proofErr w:type="gramEnd"/>
      <w:r w:rsidR="00960728">
        <w:rPr>
          <w:rFonts w:ascii="MMC OFFICE" w:eastAsia="MS PGothic" w:hAnsi="MMC OFFICE" w:cs="Times New Roman"/>
          <w:bCs/>
          <w:kern w:val="2"/>
          <w:sz w:val="21"/>
          <w:lang w:eastAsia="ja-JP"/>
        </w:rPr>
        <w:t xml:space="preserve"> SUV cỡ nh</w:t>
      </w:r>
      <w:r w:rsidR="00236B6E">
        <w:rPr>
          <w:rFonts w:ascii="MMC OFFICE" w:eastAsia="MS PGothic" w:hAnsi="MMC OFFICE" w:cs="Times New Roman"/>
          <w:bCs/>
          <w:kern w:val="2"/>
          <w:sz w:val="21"/>
          <w:lang w:eastAsia="ja-JP"/>
        </w:rPr>
        <w:t>ỏ</w:t>
      </w:r>
      <w:r w:rsidR="00960728">
        <w:rPr>
          <w:rFonts w:ascii="MMC OFFICE" w:eastAsia="MS PGothic" w:hAnsi="MMC OFFICE" w:cs="Times New Roman"/>
          <w:bCs/>
          <w:kern w:val="2"/>
          <w:sz w:val="21"/>
          <w:lang w:eastAsia="ja-JP"/>
        </w:rPr>
        <w:t xml:space="preserve"> ra mắt lần này được tạo nên</w:t>
      </w:r>
      <w:r w:rsidR="00236B6E">
        <w:rPr>
          <w:rFonts w:ascii="MMC OFFICE" w:eastAsia="MS PGothic" w:hAnsi="MMC OFFICE" w:cs="Times New Roman"/>
          <w:bCs/>
          <w:kern w:val="2"/>
          <w:sz w:val="21"/>
          <w:lang w:eastAsia="ja-JP"/>
        </w:rPr>
        <w:t xml:space="preserve"> nhằm</w:t>
      </w:r>
      <w:r w:rsidR="00960728">
        <w:rPr>
          <w:rFonts w:ascii="MMC OFFICE" w:eastAsia="MS PGothic" w:hAnsi="MMC OFFICE" w:cs="Times New Roman"/>
          <w:bCs/>
          <w:kern w:val="2"/>
          <w:sz w:val="21"/>
          <w:lang w:eastAsia="ja-JP"/>
        </w:rPr>
        <w:t xml:space="preserve"> đáp ứng tốt</w:t>
      </w:r>
      <w:r w:rsidR="00DD1A19">
        <w:rPr>
          <w:rFonts w:ascii="MMC OFFICE" w:eastAsia="MS PGothic" w:hAnsi="MMC OFFICE" w:cs="Times New Roman"/>
          <w:bCs/>
          <w:kern w:val="2"/>
          <w:sz w:val="21"/>
          <w:lang w:eastAsia="ja-JP"/>
        </w:rPr>
        <w:t xml:space="preserve"> nhất</w:t>
      </w:r>
      <w:r w:rsidR="00960728">
        <w:rPr>
          <w:rFonts w:ascii="MMC OFFICE" w:eastAsia="MS PGothic" w:hAnsi="MMC OFFICE" w:cs="Times New Roman"/>
          <w:bCs/>
          <w:kern w:val="2"/>
          <w:sz w:val="21"/>
          <w:lang w:eastAsia="ja-JP"/>
        </w:rPr>
        <w:t xml:space="preserve"> những nhu cầu</w:t>
      </w:r>
      <w:r w:rsidR="00D92729">
        <w:rPr>
          <w:rFonts w:ascii="MMC OFFICE" w:eastAsia="MS PGothic" w:hAnsi="MMC OFFICE" w:cs="Times New Roman"/>
          <w:bCs/>
          <w:kern w:val="2"/>
          <w:sz w:val="21"/>
          <w:lang w:eastAsia="ja-JP"/>
        </w:rPr>
        <w:t xml:space="preserve"> thực tế</w:t>
      </w:r>
      <w:r w:rsidR="00960728">
        <w:rPr>
          <w:rFonts w:ascii="MMC OFFICE" w:eastAsia="MS PGothic" w:hAnsi="MMC OFFICE" w:cs="Times New Roman"/>
          <w:bCs/>
          <w:kern w:val="2"/>
          <w:sz w:val="21"/>
          <w:lang w:eastAsia="ja-JP"/>
        </w:rPr>
        <w:t xml:space="preserve"> của người dùng tại khu vực ASEAN</w:t>
      </w:r>
      <w:r w:rsidR="00FD7904">
        <w:rPr>
          <w:rFonts w:ascii="MMC OFFICE" w:eastAsia="MS PGothic" w:hAnsi="MMC OFFICE" w:cs="Times New Roman"/>
          <w:bCs/>
          <w:kern w:val="2"/>
          <w:sz w:val="21"/>
          <w:lang w:eastAsia="ja-JP"/>
        </w:rPr>
        <w:t>, c</w:t>
      </w:r>
      <w:r w:rsidR="00960728">
        <w:rPr>
          <w:rFonts w:ascii="MMC OFFICE" w:eastAsia="MS PGothic" w:hAnsi="MMC OFFICE" w:cs="Times New Roman"/>
          <w:bCs/>
          <w:kern w:val="2"/>
          <w:sz w:val="21"/>
          <w:lang w:eastAsia="ja-JP"/>
        </w:rPr>
        <w:t xml:space="preserve">húng tôi đã </w:t>
      </w:r>
      <w:r w:rsidR="00835DBB">
        <w:rPr>
          <w:rFonts w:ascii="MMC OFFICE" w:eastAsia="MS PGothic" w:hAnsi="MMC OFFICE" w:cs="Times New Roman"/>
          <w:bCs/>
          <w:kern w:val="2"/>
          <w:sz w:val="21"/>
          <w:lang w:eastAsia="ja-JP"/>
        </w:rPr>
        <w:t>liên tục thực nghiệm và hiệu chỉnh</w:t>
      </w:r>
      <w:r w:rsidR="004A6E09">
        <w:rPr>
          <w:rFonts w:ascii="MMC OFFICE" w:eastAsia="MS PGothic" w:hAnsi="MMC OFFICE" w:cs="Times New Roman"/>
          <w:bCs/>
          <w:kern w:val="2"/>
          <w:sz w:val="21"/>
          <w:lang w:eastAsia="ja-JP"/>
        </w:rPr>
        <w:t xml:space="preserve"> </w:t>
      </w:r>
      <w:r w:rsidR="00A82B1D">
        <w:rPr>
          <w:rFonts w:ascii="MMC OFFICE" w:eastAsia="MS PGothic" w:hAnsi="MMC OFFICE" w:cs="Times New Roman"/>
          <w:bCs/>
          <w:kern w:val="2"/>
          <w:sz w:val="21"/>
          <w:lang w:eastAsia="ja-JP"/>
        </w:rPr>
        <w:t xml:space="preserve">mẫu xe này </w:t>
      </w:r>
      <w:r w:rsidR="0012553B">
        <w:rPr>
          <w:rFonts w:ascii="MMC OFFICE" w:eastAsia="MS PGothic" w:hAnsi="MMC OFFICE" w:cs="Times New Roman"/>
          <w:bCs/>
          <w:kern w:val="2"/>
          <w:sz w:val="21"/>
          <w:lang w:eastAsia="ja-JP"/>
        </w:rPr>
        <w:t>nhiều lần</w:t>
      </w:r>
      <w:r w:rsidR="00A82B1D">
        <w:rPr>
          <w:rFonts w:ascii="MMC OFFICE" w:eastAsia="MS PGothic" w:hAnsi="MMC OFFICE" w:cs="Times New Roman"/>
          <w:bCs/>
          <w:kern w:val="2"/>
          <w:sz w:val="21"/>
          <w:lang w:eastAsia="ja-JP"/>
        </w:rPr>
        <w:t xml:space="preserve"> để phù hợp với</w:t>
      </w:r>
      <w:r w:rsidR="00D92729">
        <w:rPr>
          <w:rFonts w:ascii="MMC OFFICE" w:eastAsia="MS PGothic" w:hAnsi="MMC OFFICE" w:cs="Times New Roman"/>
          <w:bCs/>
          <w:kern w:val="2"/>
          <w:sz w:val="21"/>
          <w:lang w:eastAsia="ja-JP"/>
        </w:rPr>
        <w:t xml:space="preserve"> điều kiện</w:t>
      </w:r>
      <w:r w:rsidR="00A82B1D">
        <w:rPr>
          <w:rFonts w:ascii="MMC OFFICE" w:eastAsia="MS PGothic" w:hAnsi="MMC OFFICE" w:cs="Times New Roman"/>
          <w:bCs/>
          <w:kern w:val="2"/>
          <w:sz w:val="21"/>
          <w:lang w:eastAsia="ja-JP"/>
        </w:rPr>
        <w:t xml:space="preserve"> giao thông trong </w:t>
      </w:r>
      <w:r w:rsidR="008B0D81">
        <w:rPr>
          <w:rFonts w:ascii="MMC OFFICE" w:eastAsia="MS PGothic" w:hAnsi="MMC OFFICE" w:cs="Times New Roman"/>
          <w:bCs/>
          <w:kern w:val="2"/>
          <w:sz w:val="21"/>
          <w:lang w:eastAsia="ja-JP"/>
        </w:rPr>
        <w:t>khu vực</w:t>
      </w:r>
      <w:r w:rsidR="00960728">
        <w:rPr>
          <w:rFonts w:ascii="MMC OFFICE" w:eastAsia="MS PGothic" w:hAnsi="MMC OFFICE" w:cs="Times New Roman"/>
          <w:bCs/>
          <w:kern w:val="2"/>
          <w:sz w:val="21"/>
          <w:lang w:eastAsia="ja-JP"/>
        </w:rPr>
        <w:t xml:space="preserve">. Chúng tôi hy vọng Xforce hoàn toàn mới sẽ trở thành người bạn đồng </w:t>
      </w:r>
      <w:proofErr w:type="gramStart"/>
      <w:r w:rsidR="00960728">
        <w:rPr>
          <w:rFonts w:ascii="MMC OFFICE" w:eastAsia="MS PGothic" w:hAnsi="MMC OFFICE" w:cs="Times New Roman"/>
          <w:bCs/>
          <w:kern w:val="2"/>
          <w:sz w:val="21"/>
          <w:lang w:eastAsia="ja-JP"/>
        </w:rPr>
        <w:t>hành</w:t>
      </w:r>
      <w:proofErr w:type="gramEnd"/>
      <w:r w:rsidR="00960728">
        <w:rPr>
          <w:rFonts w:ascii="MMC OFFICE" w:eastAsia="MS PGothic" w:hAnsi="MMC OFFICE" w:cs="Times New Roman"/>
          <w:bCs/>
          <w:kern w:val="2"/>
          <w:sz w:val="21"/>
          <w:lang w:eastAsia="ja-JP"/>
        </w:rPr>
        <w:t xml:space="preserve"> </w:t>
      </w:r>
      <w:r w:rsidR="005F1BC3">
        <w:rPr>
          <w:rFonts w:ascii="MMC OFFICE" w:eastAsia="MS PGothic" w:hAnsi="MMC OFFICE" w:cs="Times New Roman"/>
          <w:bCs/>
          <w:kern w:val="2"/>
          <w:sz w:val="21"/>
          <w:lang w:eastAsia="ja-JP"/>
        </w:rPr>
        <w:t>đáng tin cậy</w:t>
      </w:r>
      <w:r w:rsidR="00960728">
        <w:rPr>
          <w:rFonts w:ascii="MMC OFFICE" w:eastAsia="MS PGothic" w:hAnsi="MMC OFFICE" w:cs="Times New Roman"/>
          <w:bCs/>
          <w:kern w:val="2"/>
          <w:sz w:val="21"/>
          <w:lang w:eastAsia="ja-JP"/>
        </w:rPr>
        <w:t xml:space="preserve"> trên mọi hành trình</w:t>
      </w:r>
      <w:r w:rsidR="00A1753C">
        <w:rPr>
          <w:rFonts w:ascii="MMC OFFICE" w:eastAsia="MS PGothic" w:hAnsi="MMC OFFICE" w:cs="Times New Roman"/>
          <w:bCs/>
          <w:kern w:val="2"/>
          <w:sz w:val="21"/>
          <w:lang w:eastAsia="ja-JP"/>
        </w:rPr>
        <w:t xml:space="preserve">, </w:t>
      </w:r>
      <w:r w:rsidR="00A1753C" w:rsidRPr="00A1753C">
        <w:rPr>
          <w:rFonts w:ascii="MMC OFFICE" w:eastAsia="MS PGothic" w:hAnsi="MMC OFFICE" w:cs="Times New Roman"/>
          <w:bCs/>
          <w:kern w:val="2"/>
          <w:sz w:val="21"/>
          <w:lang w:eastAsia="ja-JP"/>
        </w:rPr>
        <w:t xml:space="preserve">giúp </w:t>
      </w:r>
      <w:r w:rsidR="00A1753C">
        <w:rPr>
          <w:rFonts w:ascii="MMC OFFICE" w:eastAsia="MS PGothic" w:hAnsi="MMC OFFICE" w:cs="Times New Roman"/>
          <w:bCs/>
          <w:kern w:val="2"/>
          <w:sz w:val="21"/>
          <w:lang w:eastAsia="ja-JP"/>
        </w:rPr>
        <w:t>khách hàng</w:t>
      </w:r>
      <w:r w:rsidR="00A1753C" w:rsidRPr="00A1753C">
        <w:rPr>
          <w:rFonts w:ascii="MMC OFFICE" w:eastAsia="MS PGothic" w:hAnsi="MMC OFFICE" w:cs="Times New Roman"/>
          <w:bCs/>
          <w:kern w:val="2"/>
          <w:sz w:val="21"/>
          <w:lang w:eastAsia="ja-JP"/>
        </w:rPr>
        <w:t xml:space="preserve"> có thêm động lực </w:t>
      </w:r>
      <w:r w:rsidR="00692723">
        <w:rPr>
          <w:rFonts w:ascii="MMC OFFICE" w:eastAsia="MS PGothic" w:hAnsi="MMC OFFICE" w:cs="Times New Roman"/>
          <w:bCs/>
          <w:kern w:val="2"/>
          <w:sz w:val="21"/>
          <w:lang w:eastAsia="ja-JP"/>
        </w:rPr>
        <w:t>khám phá chân trời mới</w:t>
      </w:r>
      <w:r w:rsidR="00A1753C" w:rsidRPr="00A1753C">
        <w:rPr>
          <w:rFonts w:ascii="MMC OFFICE" w:eastAsia="MS PGothic" w:hAnsi="MMC OFFICE" w:cs="Times New Roman"/>
          <w:bCs/>
          <w:kern w:val="2"/>
          <w:sz w:val="21"/>
          <w:lang w:eastAsia="ja-JP"/>
        </w:rPr>
        <w:t xml:space="preserve"> và trải nghiệm những điều mới mẻ.”</w:t>
      </w:r>
    </w:p>
    <w:p w14:paraId="1D53CD78" w14:textId="567C311C" w:rsidR="00A1753C" w:rsidRPr="00DE05A1" w:rsidRDefault="0033624D" w:rsidP="001A2763">
      <w:pPr>
        <w:rPr>
          <w:rFonts w:ascii="MMC OFFICE" w:eastAsia="MS PGothic" w:hAnsi="MMC OFFICE" w:cs="Times New Roman"/>
          <w:b/>
          <w:kern w:val="2"/>
          <w:sz w:val="21"/>
          <w:lang w:eastAsia="ja-JP"/>
        </w:rPr>
      </w:pPr>
      <w:r>
        <w:rPr>
          <w:rFonts w:ascii="MMC OFFICE" w:eastAsia="MS PGothic" w:hAnsi="MMC OFFICE" w:cs="Times New Roman"/>
          <w:b/>
          <w:kern w:val="2"/>
          <w:sz w:val="21"/>
          <w:lang w:eastAsia="ja-JP"/>
        </w:rPr>
        <w:t>Các điểm</w:t>
      </w:r>
      <w:r w:rsidR="00286D27">
        <w:rPr>
          <w:rFonts w:ascii="MMC OFFICE" w:eastAsia="MS PGothic" w:hAnsi="MMC OFFICE" w:cs="Times New Roman"/>
          <w:b/>
          <w:kern w:val="2"/>
          <w:sz w:val="21"/>
          <w:lang w:eastAsia="ja-JP"/>
        </w:rPr>
        <w:t xml:space="preserve"> </w:t>
      </w:r>
      <w:r w:rsidR="00C6566A">
        <w:rPr>
          <w:rFonts w:ascii="MMC OFFICE" w:eastAsia="MS PGothic" w:hAnsi="MMC OFFICE" w:cs="Times New Roman"/>
          <w:b/>
          <w:kern w:val="2"/>
          <w:sz w:val="21"/>
          <w:lang w:eastAsia="ja-JP"/>
        </w:rPr>
        <w:t>nổi bật</w:t>
      </w:r>
      <w:r w:rsidR="00A1753C" w:rsidRPr="00DE05A1">
        <w:rPr>
          <w:rFonts w:ascii="MMC OFFICE" w:eastAsia="MS PGothic" w:hAnsi="MMC OFFICE" w:cs="Times New Roman"/>
          <w:b/>
          <w:kern w:val="2"/>
          <w:sz w:val="21"/>
          <w:lang w:eastAsia="ja-JP"/>
        </w:rPr>
        <w:t xml:space="preserve"> </w:t>
      </w:r>
      <w:r w:rsidR="009519CB" w:rsidRPr="00DE05A1">
        <w:rPr>
          <w:rFonts w:ascii="MMC OFFICE" w:eastAsia="MS PGothic" w:hAnsi="MMC OFFICE" w:cs="Times New Roman"/>
          <w:b/>
          <w:kern w:val="2"/>
          <w:sz w:val="21"/>
          <w:lang w:eastAsia="ja-JP"/>
        </w:rPr>
        <w:t xml:space="preserve">của mẫu </w:t>
      </w:r>
      <w:proofErr w:type="gramStart"/>
      <w:r w:rsidR="009519CB" w:rsidRPr="00DE05A1">
        <w:rPr>
          <w:rFonts w:ascii="MMC OFFICE" w:eastAsia="MS PGothic" w:hAnsi="MMC OFFICE" w:cs="Times New Roman"/>
          <w:b/>
          <w:kern w:val="2"/>
          <w:sz w:val="21"/>
          <w:lang w:eastAsia="ja-JP"/>
        </w:rPr>
        <w:t>xe</w:t>
      </w:r>
      <w:proofErr w:type="gramEnd"/>
      <w:r w:rsidR="00A1753C" w:rsidRPr="00DE05A1">
        <w:rPr>
          <w:rFonts w:ascii="MMC OFFICE" w:eastAsia="MS PGothic" w:hAnsi="MMC OFFICE" w:cs="Times New Roman"/>
          <w:b/>
          <w:kern w:val="2"/>
          <w:sz w:val="21"/>
          <w:lang w:eastAsia="ja-JP"/>
        </w:rPr>
        <w:t xml:space="preserve"> Xforce hoàn toàn mới:</w:t>
      </w:r>
    </w:p>
    <w:p w14:paraId="5785F385" w14:textId="04445387" w:rsidR="00A1753C" w:rsidRDefault="00A1753C" w:rsidP="00A1753C">
      <w:pPr>
        <w:pStyle w:val="ListParagraph"/>
        <w:numPr>
          <w:ilvl w:val="0"/>
          <w:numId w:val="1"/>
        </w:numPr>
        <w:spacing w:line="240" w:lineRule="exact"/>
        <w:ind w:leftChars="0"/>
        <w:rPr>
          <w:rFonts w:eastAsia="ヒラギノ角ゴ Std W4"/>
          <w:spacing w:val="8"/>
          <w:szCs w:val="21"/>
        </w:rPr>
      </w:pPr>
      <w:r>
        <w:rPr>
          <w:rFonts w:eastAsia="ヒラギノ角ゴ Std W4"/>
          <w:spacing w:val="8"/>
          <w:szCs w:val="21"/>
        </w:rPr>
        <w:t>Nội ngoại thất được thiết kế dựa trên ý tưởng Mượt mà &amp; Rắn rỏi</w:t>
      </w:r>
    </w:p>
    <w:p w14:paraId="48DC0C62" w14:textId="490F1009" w:rsidR="00A1753C" w:rsidRDefault="0046095C" w:rsidP="00A1753C">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N</w:t>
      </w:r>
      <w:r w:rsidR="00FF1174">
        <w:rPr>
          <w:rFonts w:eastAsia="ヒラギノ角ゴ Std W4"/>
          <w:spacing w:val="8"/>
          <w:szCs w:val="21"/>
        </w:rPr>
        <w:t>goại thấ</w:t>
      </w:r>
      <w:r w:rsidR="00077AEA">
        <w:rPr>
          <w:rFonts w:eastAsia="ヒラギノ角ゴ Std W4"/>
          <w:spacing w:val="8"/>
          <w:szCs w:val="21"/>
        </w:rPr>
        <w:t>t mạnh mẽ,</w:t>
      </w:r>
      <w:r w:rsidR="00DA4142">
        <w:rPr>
          <w:rFonts w:eastAsia="ヒラギノ角ゴ Std W4"/>
          <w:spacing w:val="8"/>
          <w:szCs w:val="21"/>
        </w:rPr>
        <w:t xml:space="preserve"> đặc trưng</w:t>
      </w:r>
      <w:r w:rsidR="00A1753C">
        <w:rPr>
          <w:rFonts w:eastAsia="ヒラギノ角ゴ Std W4"/>
          <w:spacing w:val="8"/>
          <w:szCs w:val="21"/>
        </w:rPr>
        <w:t xml:space="preserve"> SUV</w:t>
      </w:r>
    </w:p>
    <w:p w14:paraId="3CD3E7FD" w14:textId="04BD7CA8" w:rsidR="00A1753C" w:rsidRPr="002A3FE1" w:rsidRDefault="00A1753C" w:rsidP="00A1753C">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Nội thất t</w:t>
      </w:r>
      <w:r w:rsidR="00B73F7E">
        <w:rPr>
          <w:rFonts w:eastAsia="ヒラギノ角ゴ Std W4"/>
          <w:spacing w:val="8"/>
          <w:szCs w:val="21"/>
        </w:rPr>
        <w:t xml:space="preserve">inh </w:t>
      </w:r>
      <w:r w:rsidR="00D70B08">
        <w:rPr>
          <w:rFonts w:eastAsia="ヒラギノ角ゴ Std W4"/>
          <w:spacing w:val="8"/>
          <w:szCs w:val="21"/>
        </w:rPr>
        <w:t>tế</w:t>
      </w:r>
      <w:r w:rsidR="003855AF">
        <w:rPr>
          <w:rFonts w:eastAsia="ヒラギノ角ゴ Std W4"/>
          <w:spacing w:val="8"/>
          <w:szCs w:val="21"/>
        </w:rPr>
        <w:t>,</w:t>
      </w:r>
      <w:r w:rsidR="00C91659">
        <w:rPr>
          <w:rFonts w:eastAsia="ヒラギノ角ゴ Std W4"/>
          <w:spacing w:val="8"/>
          <w:szCs w:val="21"/>
        </w:rPr>
        <w:t xml:space="preserve"> </w:t>
      </w:r>
      <w:r w:rsidR="001A5BCB">
        <w:rPr>
          <w:rFonts w:eastAsia="ヒラギノ角ゴ Std W4"/>
          <w:spacing w:val="8"/>
          <w:szCs w:val="21"/>
        </w:rPr>
        <w:t>hiện đại</w:t>
      </w:r>
    </w:p>
    <w:p w14:paraId="2877AD54" w14:textId="77777777" w:rsidR="00A1753C" w:rsidRPr="00F04C65" w:rsidRDefault="00A1753C" w:rsidP="00A1753C">
      <w:pPr>
        <w:spacing w:line="240" w:lineRule="exact"/>
        <w:rPr>
          <w:rFonts w:eastAsia="ヒラギノ角ゴ Std W4"/>
          <w:spacing w:val="8"/>
          <w:szCs w:val="21"/>
        </w:rPr>
      </w:pPr>
    </w:p>
    <w:p w14:paraId="12412FE2" w14:textId="4A7E53E6" w:rsidR="00A1753C" w:rsidRDefault="0008155E" w:rsidP="00A1753C">
      <w:pPr>
        <w:pStyle w:val="ListParagraph"/>
        <w:numPr>
          <w:ilvl w:val="0"/>
          <w:numId w:val="1"/>
        </w:numPr>
        <w:spacing w:line="240" w:lineRule="exact"/>
        <w:ind w:leftChars="0"/>
        <w:rPr>
          <w:rFonts w:eastAsia="ヒラギノ角ゴ Std W4"/>
          <w:spacing w:val="8"/>
          <w:szCs w:val="21"/>
        </w:rPr>
      </w:pPr>
      <w:r>
        <w:rPr>
          <w:rFonts w:eastAsia="ヒラギノ角ゴ Std W4"/>
          <w:spacing w:val="8"/>
          <w:szCs w:val="21"/>
        </w:rPr>
        <w:t>Sự thoải mái cho tất cả hành khách trên xe</w:t>
      </w:r>
    </w:p>
    <w:p w14:paraId="69D6A5B3" w14:textId="2298E1F4" w:rsidR="00A1753C" w:rsidRDefault="005B0249" w:rsidP="00A1753C">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Kh</w:t>
      </w:r>
      <w:r w:rsidR="006761BA">
        <w:rPr>
          <w:rFonts w:eastAsia="ヒラギノ角ゴ Std W4"/>
          <w:spacing w:val="8"/>
          <w:szCs w:val="21"/>
        </w:rPr>
        <w:t>ông gian n</w:t>
      </w:r>
      <w:r w:rsidR="00A1753C">
        <w:rPr>
          <w:rFonts w:eastAsia="ヒラギノ角ゴ Std W4"/>
          <w:spacing w:val="8"/>
          <w:szCs w:val="21"/>
        </w:rPr>
        <w:t>ội thất rộng rãi hàng đầu phân khúc</w:t>
      </w:r>
    </w:p>
    <w:p w14:paraId="6A9FB17F" w14:textId="1CD62D61" w:rsidR="00A1753C" w:rsidRPr="002A3FE1" w:rsidRDefault="00A1753C" w:rsidP="00A1753C">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 xml:space="preserve">Hệ thống âm thanh </w:t>
      </w:r>
      <w:r w:rsidRPr="002A3FE1">
        <w:rPr>
          <w:rFonts w:eastAsia="ヒラギノ角ゴ Std W4"/>
          <w:spacing w:val="8"/>
          <w:szCs w:val="21"/>
        </w:rPr>
        <w:t xml:space="preserve">Dynamic Sound Yamaha Premium </w:t>
      </w:r>
      <w:r>
        <w:rPr>
          <w:rFonts w:eastAsia="ヒラギノ角ゴ Std W4"/>
          <w:spacing w:val="8"/>
          <w:szCs w:val="21"/>
        </w:rPr>
        <w:t xml:space="preserve">mang tới </w:t>
      </w:r>
      <w:r w:rsidR="00012DD1">
        <w:rPr>
          <w:rFonts w:eastAsia="ヒラギノ角ゴ Std W4"/>
          <w:spacing w:val="8"/>
          <w:szCs w:val="21"/>
        </w:rPr>
        <w:t xml:space="preserve">trải nghiệm </w:t>
      </w:r>
      <w:r w:rsidR="0033624D">
        <w:rPr>
          <w:rFonts w:eastAsia="ヒラギノ角ゴ Std W4"/>
          <w:spacing w:val="8"/>
          <w:szCs w:val="21"/>
        </w:rPr>
        <w:t xml:space="preserve">âm thanh </w:t>
      </w:r>
      <w:r w:rsidR="00012DD1">
        <w:rPr>
          <w:rFonts w:eastAsia="ヒラギノ角ゴ Std W4"/>
          <w:spacing w:val="8"/>
          <w:szCs w:val="21"/>
        </w:rPr>
        <w:t>sống động</w:t>
      </w:r>
    </w:p>
    <w:p w14:paraId="0B693D71" w14:textId="77777777" w:rsidR="00A1753C" w:rsidRPr="00F04C65" w:rsidRDefault="00A1753C" w:rsidP="00A1753C">
      <w:pPr>
        <w:spacing w:line="240" w:lineRule="exact"/>
        <w:rPr>
          <w:rFonts w:eastAsia="ヒラギノ角ゴ Std W4"/>
          <w:spacing w:val="8"/>
          <w:szCs w:val="21"/>
        </w:rPr>
      </w:pPr>
    </w:p>
    <w:p w14:paraId="5F66C588" w14:textId="07A8B57F" w:rsidR="00A1753C" w:rsidRDefault="00A1753C" w:rsidP="00A1753C">
      <w:pPr>
        <w:pStyle w:val="ListParagraph"/>
        <w:numPr>
          <w:ilvl w:val="0"/>
          <w:numId w:val="2"/>
        </w:numPr>
        <w:spacing w:line="240" w:lineRule="exact"/>
        <w:ind w:leftChars="0"/>
        <w:rPr>
          <w:rFonts w:eastAsia="ヒラギノ角ゴ Std W4"/>
          <w:spacing w:val="8"/>
          <w:szCs w:val="21"/>
        </w:rPr>
      </w:pPr>
      <w:r>
        <w:rPr>
          <w:rFonts w:eastAsia="ヒラギノ角ゴ Std W4"/>
          <w:spacing w:val="8"/>
          <w:szCs w:val="21"/>
        </w:rPr>
        <w:t>Tính t</w:t>
      </w:r>
      <w:r w:rsidR="009D3FC4">
        <w:rPr>
          <w:rFonts w:eastAsia="ヒラギノ角ゴ Std W4"/>
          <w:spacing w:val="8"/>
          <w:szCs w:val="21"/>
        </w:rPr>
        <w:t>iện dụng cao</w:t>
      </w:r>
      <w:r>
        <w:rPr>
          <w:rFonts w:eastAsia="ヒラギノ角ゴ Std W4"/>
          <w:spacing w:val="8"/>
          <w:szCs w:val="21"/>
        </w:rPr>
        <w:t xml:space="preserve"> </w:t>
      </w:r>
      <w:r w:rsidR="009D3FC4">
        <w:rPr>
          <w:rFonts w:eastAsia="ヒラギノ角ゴ Std W4"/>
          <w:spacing w:val="8"/>
          <w:szCs w:val="21"/>
        </w:rPr>
        <w:t xml:space="preserve">cho hành trình </w:t>
      </w:r>
      <w:r>
        <w:rPr>
          <w:rFonts w:eastAsia="ヒラギノ角ゴ Std W4"/>
          <w:spacing w:val="8"/>
          <w:szCs w:val="21"/>
        </w:rPr>
        <w:t>thoải mái mỗi ngày</w:t>
      </w:r>
    </w:p>
    <w:p w14:paraId="6DDC85F5" w14:textId="424D5D30" w:rsidR="00A1753C" w:rsidRDefault="007F4017" w:rsidP="00A1753C">
      <w:pPr>
        <w:pStyle w:val="ListParagraph"/>
        <w:numPr>
          <w:ilvl w:val="1"/>
          <w:numId w:val="2"/>
        </w:numPr>
        <w:spacing w:line="240" w:lineRule="exact"/>
        <w:ind w:leftChars="0" w:left="851"/>
        <w:rPr>
          <w:rFonts w:eastAsia="ヒラギノ角ゴ Std W4"/>
          <w:spacing w:val="8"/>
          <w:szCs w:val="21"/>
        </w:rPr>
      </w:pPr>
      <w:r>
        <w:rPr>
          <w:rFonts w:eastAsia="ヒラギノ角ゴ Std W4"/>
          <w:spacing w:val="8"/>
          <w:szCs w:val="21"/>
        </w:rPr>
        <w:t>Màn hình giải trí kích thước lớn</w:t>
      </w:r>
      <w:r w:rsidR="00875DCE">
        <w:rPr>
          <w:rFonts w:eastAsia="ヒラギノ角ゴ Std W4"/>
          <w:spacing w:val="8"/>
          <w:szCs w:val="21"/>
        </w:rPr>
        <w:t xml:space="preserve"> 12.3</w:t>
      </w:r>
      <w:r w:rsidR="003C5262">
        <w:rPr>
          <w:rFonts w:eastAsia="ヒラギノ角ゴ Std W4"/>
          <w:spacing w:val="8"/>
          <w:szCs w:val="21"/>
        </w:rPr>
        <w:t>-</w:t>
      </w:r>
      <w:r w:rsidR="00875DCE">
        <w:rPr>
          <w:rFonts w:eastAsia="ヒラギノ角ゴ Std W4"/>
          <w:spacing w:val="8"/>
          <w:szCs w:val="21"/>
        </w:rPr>
        <w:t>inch, kết hợp màn hình thông tin kỹ thuật số 8</w:t>
      </w:r>
      <w:r w:rsidR="003C5262">
        <w:rPr>
          <w:rFonts w:eastAsia="ヒラギノ角ゴ Std W4"/>
          <w:spacing w:val="8"/>
          <w:szCs w:val="21"/>
        </w:rPr>
        <w:t>-</w:t>
      </w:r>
      <w:r w:rsidR="00875DCE">
        <w:rPr>
          <w:rFonts w:eastAsia="ヒラギノ角ゴ Std W4"/>
          <w:spacing w:val="8"/>
          <w:szCs w:val="21"/>
        </w:rPr>
        <w:t xml:space="preserve">inch với </w:t>
      </w:r>
      <w:r w:rsidR="00E201CB">
        <w:rPr>
          <w:rFonts w:eastAsia="ヒラギノ角ゴ Std W4"/>
          <w:spacing w:val="8"/>
          <w:szCs w:val="21"/>
        </w:rPr>
        <w:t>giao</w:t>
      </w:r>
      <w:r w:rsidR="00875DCE">
        <w:rPr>
          <w:rFonts w:eastAsia="ヒラギノ角ゴ Std W4"/>
          <w:spacing w:val="8"/>
          <w:szCs w:val="21"/>
        </w:rPr>
        <w:t xml:space="preserve"> diện trực quan</w:t>
      </w:r>
    </w:p>
    <w:p w14:paraId="04B4D611" w14:textId="640574A8" w:rsidR="00A1753C" w:rsidRDefault="0060792F" w:rsidP="36D596AE">
      <w:pPr>
        <w:pStyle w:val="ListParagraph"/>
        <w:numPr>
          <w:ilvl w:val="1"/>
          <w:numId w:val="2"/>
        </w:numPr>
        <w:spacing w:line="240" w:lineRule="exact"/>
        <w:ind w:leftChars="0" w:left="851"/>
        <w:rPr>
          <w:rFonts w:eastAsia="ヒラギノ角ゴ Std W4"/>
          <w:spacing w:val="8"/>
        </w:rPr>
      </w:pPr>
      <w:r w:rsidRPr="36D596AE">
        <w:rPr>
          <w:rFonts w:eastAsia="ヒラギノ角ゴ Std W4"/>
          <w:spacing w:val="8"/>
        </w:rPr>
        <w:t>Vị trí để đồ</w:t>
      </w:r>
      <w:r w:rsidR="00E201CB" w:rsidRPr="36D596AE">
        <w:rPr>
          <w:rFonts w:eastAsia="ヒラギノ角ゴ Std W4"/>
          <w:spacing w:val="8"/>
        </w:rPr>
        <w:t xml:space="preserve"> đa dạng</w:t>
      </w:r>
      <w:r w:rsidRPr="36D596AE">
        <w:rPr>
          <w:rFonts w:eastAsia="ヒラギノ角ゴ Std W4"/>
          <w:spacing w:val="8"/>
        </w:rPr>
        <w:t xml:space="preserve"> và không gian hành lý có thể sắp xếp linh hoạt theo nh</w:t>
      </w:r>
      <w:r w:rsidR="50AAFAD2" w:rsidRPr="36D596AE">
        <w:rPr>
          <w:rFonts w:eastAsia="ヒラギノ角ゴ Std W4"/>
          <w:spacing w:val="8"/>
        </w:rPr>
        <w:t>u</w:t>
      </w:r>
      <w:r w:rsidRPr="36D596AE">
        <w:rPr>
          <w:rFonts w:eastAsia="ヒラギノ角ゴ Std W4"/>
          <w:spacing w:val="8"/>
        </w:rPr>
        <w:t xml:space="preserve"> cầu của người sử dụng</w:t>
      </w:r>
    </w:p>
    <w:p w14:paraId="0E9C9D05" w14:textId="77777777" w:rsidR="00A1753C" w:rsidRPr="00F04C65" w:rsidRDefault="00A1753C" w:rsidP="00A1753C">
      <w:pPr>
        <w:spacing w:line="240" w:lineRule="exact"/>
        <w:rPr>
          <w:rFonts w:eastAsia="ヒラギノ角ゴ Std W4"/>
          <w:spacing w:val="8"/>
          <w:szCs w:val="21"/>
        </w:rPr>
      </w:pPr>
    </w:p>
    <w:p w14:paraId="2E649274" w14:textId="702189F7" w:rsidR="00636A09" w:rsidRDefault="00E535EC" w:rsidP="00A1753C">
      <w:pPr>
        <w:pStyle w:val="ListParagraph"/>
        <w:numPr>
          <w:ilvl w:val="0"/>
          <w:numId w:val="2"/>
        </w:numPr>
        <w:spacing w:line="240" w:lineRule="exact"/>
        <w:ind w:leftChars="0"/>
        <w:rPr>
          <w:rFonts w:eastAsia="ヒラギノ角ゴ Std W4"/>
          <w:spacing w:val="8"/>
          <w:szCs w:val="21"/>
        </w:rPr>
      </w:pPr>
      <w:r>
        <w:rPr>
          <w:rFonts w:eastAsia="ヒラギノ角ゴ Std W4"/>
          <w:spacing w:val="8"/>
          <w:szCs w:val="21"/>
        </w:rPr>
        <w:t xml:space="preserve">Cảm giác lái an toàn, đảm bảo sự ổn định trong </w:t>
      </w:r>
      <w:r w:rsidR="0033624D">
        <w:rPr>
          <w:rFonts w:eastAsia="ヒラギノ角ゴ Std W4"/>
          <w:spacing w:val="8"/>
          <w:szCs w:val="21"/>
        </w:rPr>
        <w:t>mọi</w:t>
      </w:r>
      <w:r w:rsidR="00A52545">
        <w:rPr>
          <w:rFonts w:eastAsia="ヒラギノ角ゴ Std W4"/>
          <w:spacing w:val="8"/>
          <w:szCs w:val="21"/>
        </w:rPr>
        <w:t xml:space="preserve"> </w:t>
      </w:r>
      <w:r>
        <w:rPr>
          <w:rFonts w:eastAsia="ヒラギノ角ゴ Std W4"/>
          <w:spacing w:val="8"/>
          <w:szCs w:val="21"/>
        </w:rPr>
        <w:t>chuyến đi</w:t>
      </w:r>
      <w:r w:rsidR="0033624D">
        <w:rPr>
          <w:rFonts w:eastAsia="ヒラギノ角ゴ Std W4"/>
          <w:spacing w:val="8"/>
          <w:szCs w:val="21"/>
        </w:rPr>
        <w:t>,</w:t>
      </w:r>
      <w:r>
        <w:rPr>
          <w:rFonts w:eastAsia="ヒラギノ角ゴ Std W4"/>
          <w:spacing w:val="8"/>
          <w:szCs w:val="21"/>
        </w:rPr>
        <w:t xml:space="preserve"> mọi điều kiện thờ</w:t>
      </w:r>
      <w:r w:rsidR="00E201CB">
        <w:rPr>
          <w:rFonts w:eastAsia="ヒラギノ角ゴ Std W4"/>
          <w:spacing w:val="8"/>
          <w:szCs w:val="21"/>
        </w:rPr>
        <w:t>i tiế</w:t>
      </w:r>
      <w:r>
        <w:rPr>
          <w:rFonts w:eastAsia="ヒラギノ角ゴ Std W4"/>
          <w:spacing w:val="8"/>
          <w:szCs w:val="21"/>
        </w:rPr>
        <w:t xml:space="preserve">t </w:t>
      </w:r>
      <w:r w:rsidR="003D2E63">
        <w:rPr>
          <w:rFonts w:eastAsia="ヒラギノ角ゴ Std W4"/>
          <w:spacing w:val="8"/>
          <w:szCs w:val="21"/>
        </w:rPr>
        <w:t xml:space="preserve">hoặc điều kiện </w:t>
      </w:r>
      <w:r w:rsidR="002634B8">
        <w:rPr>
          <w:rFonts w:eastAsia="ヒラギノ角ゴ Std W4"/>
          <w:spacing w:val="8"/>
          <w:szCs w:val="21"/>
        </w:rPr>
        <w:t>giao thông khác nhau, ngay cả trên đường gồ ghề h</w:t>
      </w:r>
      <w:r w:rsidR="003727B4">
        <w:rPr>
          <w:rFonts w:eastAsia="ヒラギノ角ゴ Std W4"/>
          <w:spacing w:val="8"/>
          <w:szCs w:val="21"/>
        </w:rPr>
        <w:t>ay</w:t>
      </w:r>
      <w:r w:rsidR="002634B8">
        <w:rPr>
          <w:rFonts w:eastAsia="ヒラギノ角ゴ Std W4"/>
          <w:spacing w:val="8"/>
          <w:szCs w:val="21"/>
        </w:rPr>
        <w:t xml:space="preserve"> </w:t>
      </w:r>
      <w:r w:rsidR="003727B4">
        <w:rPr>
          <w:rFonts w:eastAsia="ヒラギノ角ゴ Std W4"/>
          <w:spacing w:val="8"/>
          <w:szCs w:val="21"/>
        </w:rPr>
        <w:t>ngập nước</w:t>
      </w:r>
    </w:p>
    <w:p w14:paraId="52802FFD" w14:textId="2AF9339E" w:rsidR="00636A09" w:rsidRDefault="007045E0" w:rsidP="00A1753C">
      <w:pPr>
        <w:pStyle w:val="ListParagraph"/>
        <w:numPr>
          <w:ilvl w:val="1"/>
          <w:numId w:val="2"/>
        </w:numPr>
        <w:spacing w:line="240" w:lineRule="exact"/>
        <w:ind w:leftChars="0" w:left="851"/>
        <w:rPr>
          <w:rFonts w:eastAsia="ヒラギノ角ゴ Std W4"/>
          <w:spacing w:val="8"/>
          <w:szCs w:val="21"/>
        </w:rPr>
      </w:pPr>
      <w:r>
        <w:rPr>
          <w:rFonts w:eastAsia="ヒラギノ角ゴ Std W4"/>
          <w:spacing w:val="8"/>
          <w:szCs w:val="21"/>
        </w:rPr>
        <w:lastRenderedPageBreak/>
        <w:t xml:space="preserve">Hộp số tự động vô cấp </w:t>
      </w:r>
      <w:r w:rsidR="00636A09">
        <w:rPr>
          <w:rFonts w:eastAsia="ヒラギノ角ゴ Std W4"/>
          <w:spacing w:val="8"/>
          <w:szCs w:val="21"/>
        </w:rPr>
        <w:t>CVT hiệu suất cao</w:t>
      </w:r>
      <w:r w:rsidR="00D9736F">
        <w:rPr>
          <w:rFonts w:eastAsia="ヒラギノ角ゴ Std W4"/>
          <w:spacing w:val="8"/>
          <w:szCs w:val="21"/>
        </w:rPr>
        <w:t>, tiết kiệm nhiên liệu</w:t>
      </w:r>
      <w:r w:rsidR="00D06CB0">
        <w:rPr>
          <w:rFonts w:eastAsia="ヒラギノ角ゴ Std W4"/>
          <w:spacing w:val="8"/>
          <w:szCs w:val="21"/>
        </w:rPr>
        <w:t xml:space="preserve"> và vận hành êm ái</w:t>
      </w:r>
    </w:p>
    <w:p w14:paraId="130C8D63" w14:textId="4DDAE2BF" w:rsidR="00636A09" w:rsidRDefault="00636A09" w:rsidP="00A1753C">
      <w:pPr>
        <w:pStyle w:val="ListParagraph"/>
        <w:numPr>
          <w:ilvl w:val="1"/>
          <w:numId w:val="2"/>
        </w:numPr>
        <w:spacing w:line="240" w:lineRule="exact"/>
        <w:ind w:leftChars="0" w:left="851"/>
        <w:rPr>
          <w:rFonts w:eastAsia="ヒラギノ角ゴ Std W4"/>
          <w:spacing w:val="8"/>
          <w:szCs w:val="21"/>
        </w:rPr>
      </w:pPr>
      <w:r>
        <w:rPr>
          <w:rFonts w:eastAsia="ヒラギノ角ゴ Std W4"/>
          <w:spacing w:val="8"/>
          <w:szCs w:val="21"/>
        </w:rPr>
        <w:t>Hệ thống treo được tinh chỉnh</w:t>
      </w:r>
      <w:r w:rsidR="00264B41">
        <w:rPr>
          <w:rFonts w:eastAsia="ヒラギノ角ゴ Std W4"/>
          <w:spacing w:val="8"/>
          <w:szCs w:val="21"/>
        </w:rPr>
        <w:t xml:space="preserve"> </w:t>
      </w:r>
      <w:r>
        <w:rPr>
          <w:rFonts w:eastAsia="ヒラギノ角ゴ Std W4"/>
          <w:spacing w:val="8"/>
          <w:szCs w:val="21"/>
        </w:rPr>
        <w:t xml:space="preserve">cho cảm giác thoải mái </w:t>
      </w:r>
      <w:r w:rsidR="002835FC">
        <w:rPr>
          <w:rFonts w:eastAsia="ヒラギノ角ゴ Std W4"/>
          <w:spacing w:val="8"/>
          <w:szCs w:val="21"/>
        </w:rPr>
        <w:t xml:space="preserve">phù hợp với điều kiện đường </w:t>
      </w:r>
      <w:r w:rsidR="00AC4F62">
        <w:rPr>
          <w:rFonts w:eastAsia="ヒラギノ角ゴ Std W4"/>
          <w:spacing w:val="8"/>
          <w:szCs w:val="21"/>
        </w:rPr>
        <w:t>s</w:t>
      </w:r>
      <w:r w:rsidR="002835FC">
        <w:rPr>
          <w:rFonts w:eastAsia="ヒラギノ角ゴ Std W4"/>
          <w:spacing w:val="8"/>
          <w:szCs w:val="21"/>
        </w:rPr>
        <w:t xml:space="preserve">á </w:t>
      </w:r>
      <w:r w:rsidR="005E6DD1">
        <w:rPr>
          <w:rFonts w:eastAsia="ヒラギノ角ゴ Std W4"/>
          <w:spacing w:val="8"/>
          <w:szCs w:val="21"/>
        </w:rPr>
        <w:t>ở</w:t>
      </w:r>
      <w:r w:rsidR="002835FC">
        <w:rPr>
          <w:rFonts w:eastAsia="ヒラギノ角ゴ Std W4"/>
          <w:spacing w:val="8"/>
          <w:szCs w:val="21"/>
        </w:rPr>
        <w:t xml:space="preserve"> </w:t>
      </w:r>
      <w:r w:rsidR="00E63E7D">
        <w:rPr>
          <w:rFonts w:eastAsia="ヒラギノ角ゴ Std W4"/>
          <w:spacing w:val="8"/>
          <w:szCs w:val="21"/>
        </w:rPr>
        <w:t>khu vực</w:t>
      </w:r>
      <w:r>
        <w:rPr>
          <w:rFonts w:eastAsia="ヒラギノ角ゴ Std W4"/>
          <w:spacing w:val="8"/>
          <w:szCs w:val="21"/>
        </w:rPr>
        <w:t xml:space="preserve"> ASEAN</w:t>
      </w:r>
    </w:p>
    <w:p w14:paraId="6935E2A3" w14:textId="121BDF7B" w:rsidR="00636A09" w:rsidRDefault="00636A09" w:rsidP="36D596AE">
      <w:pPr>
        <w:pStyle w:val="ListParagraph"/>
        <w:numPr>
          <w:ilvl w:val="1"/>
          <w:numId w:val="2"/>
        </w:numPr>
        <w:spacing w:line="240" w:lineRule="exact"/>
        <w:ind w:leftChars="0" w:left="851"/>
        <w:rPr>
          <w:rFonts w:eastAsia="ヒラギノ角ゴ Std W4"/>
          <w:spacing w:val="8"/>
        </w:rPr>
      </w:pPr>
      <w:r w:rsidRPr="36D596AE">
        <w:rPr>
          <w:rFonts w:eastAsia="ヒラギノ角ゴ Std W4"/>
          <w:spacing w:val="8"/>
        </w:rPr>
        <w:t>Khoảng sáng gầm 222</w:t>
      </w:r>
      <w:r w:rsidR="62237DFF" w:rsidRPr="36D596AE">
        <w:rPr>
          <w:rFonts w:eastAsia="ヒラギノ角ゴ Std W4"/>
          <w:spacing w:val="8"/>
        </w:rPr>
        <w:t xml:space="preserve"> </w:t>
      </w:r>
      <w:r w:rsidRPr="36D596AE">
        <w:rPr>
          <w:rFonts w:eastAsia="ヒラギノ角ゴ Std W4"/>
          <w:spacing w:val="8"/>
        </w:rPr>
        <w:t xml:space="preserve">mm </w:t>
      </w:r>
      <w:r w:rsidR="00E63E7D" w:rsidRPr="36D596AE">
        <w:rPr>
          <w:rFonts w:eastAsia="ヒラギノ角ゴ Std W4"/>
          <w:spacing w:val="8"/>
        </w:rPr>
        <w:t>cao nhất</w:t>
      </w:r>
      <w:r w:rsidRPr="36D596AE">
        <w:rPr>
          <w:rFonts w:eastAsia="ヒラギノ角ゴ Std W4"/>
          <w:spacing w:val="8"/>
        </w:rPr>
        <w:t xml:space="preserve"> phân khúc mang đến sự tự tin khi cầm lái, ngay cả trên mặt đường gồ gh</w:t>
      </w:r>
      <w:r w:rsidR="75B20CF2" w:rsidRPr="36D596AE">
        <w:rPr>
          <w:rFonts w:eastAsia="ヒラギノ角ゴ Std W4"/>
          <w:spacing w:val="8"/>
        </w:rPr>
        <w:t>ề</w:t>
      </w:r>
    </w:p>
    <w:p w14:paraId="0144D031" w14:textId="5B7860C2" w:rsidR="00636A09" w:rsidRDefault="00636A09" w:rsidP="00A1753C">
      <w:pPr>
        <w:pStyle w:val="ListParagraph"/>
        <w:numPr>
          <w:ilvl w:val="1"/>
          <w:numId w:val="2"/>
        </w:numPr>
        <w:spacing w:line="240" w:lineRule="exact"/>
        <w:ind w:leftChars="0" w:left="851"/>
        <w:rPr>
          <w:rFonts w:eastAsia="ヒラギノ角ゴ Std W4"/>
          <w:spacing w:val="8"/>
          <w:szCs w:val="21"/>
        </w:rPr>
      </w:pPr>
      <w:r>
        <w:rPr>
          <w:rFonts w:eastAsia="ヒラギノ角ゴ Std W4"/>
          <w:spacing w:val="8"/>
          <w:szCs w:val="21"/>
        </w:rPr>
        <w:t>Bốn chế độ lái</w:t>
      </w:r>
      <w:r w:rsidR="000D516D">
        <w:rPr>
          <w:rFonts w:eastAsia="ヒラギノ角ゴ Std W4"/>
          <w:spacing w:val="8"/>
          <w:szCs w:val="21"/>
        </w:rPr>
        <w:t xml:space="preserve"> phù hợp với nhu cầu khác nhau của người lái,</w:t>
      </w:r>
      <w:r>
        <w:rPr>
          <w:rFonts w:eastAsia="ヒラギノ角ゴ Std W4"/>
          <w:spacing w:val="8"/>
          <w:szCs w:val="21"/>
        </w:rPr>
        <w:t xml:space="preserve"> </w:t>
      </w:r>
      <w:r w:rsidR="00CE06EF">
        <w:rPr>
          <w:rFonts w:eastAsia="ヒラギノ角ゴ Std W4"/>
          <w:spacing w:val="8"/>
          <w:szCs w:val="21"/>
        </w:rPr>
        <w:t xml:space="preserve">trong đó </w:t>
      </w:r>
      <w:r>
        <w:rPr>
          <w:rFonts w:eastAsia="ヒラギノ角ゴ Std W4"/>
          <w:spacing w:val="8"/>
          <w:szCs w:val="21"/>
        </w:rPr>
        <w:t>chế độ “Đường Trơn trượt” – lần đầu tiên</w:t>
      </w:r>
      <w:r w:rsidR="00CE06EF">
        <w:rPr>
          <w:rFonts w:eastAsia="ヒラギノ角ゴ Std W4"/>
          <w:spacing w:val="8"/>
          <w:szCs w:val="21"/>
        </w:rPr>
        <w:t xml:space="preserve"> được</w:t>
      </w:r>
      <w:r>
        <w:rPr>
          <w:rFonts w:eastAsia="ヒラギノ角ゴ Std W4"/>
          <w:spacing w:val="8"/>
          <w:szCs w:val="21"/>
        </w:rPr>
        <w:t xml:space="preserve"> Mitsubishi Motors </w:t>
      </w:r>
      <w:r w:rsidR="00E62072">
        <w:rPr>
          <w:rFonts w:eastAsia="ヒラギノ角ゴ Std W4"/>
          <w:spacing w:val="8"/>
          <w:szCs w:val="21"/>
        </w:rPr>
        <w:t>giới thiệu</w:t>
      </w:r>
    </w:p>
    <w:p w14:paraId="76A4EC60" w14:textId="77777777" w:rsidR="00ED752F" w:rsidRPr="00BC3715" w:rsidRDefault="00ED752F" w:rsidP="001A2763">
      <w:pPr>
        <w:rPr>
          <w:rFonts w:ascii="MMC OFFICE" w:eastAsia="ヒラギノ角ゴ Std W4" w:hAnsi="MMC OFFICE" w:cs="Times New Roman"/>
          <w:b/>
          <w:bCs/>
          <w:spacing w:val="8"/>
          <w:kern w:val="2"/>
          <w:sz w:val="21"/>
          <w:szCs w:val="21"/>
          <w:lang w:eastAsia="ja-JP"/>
        </w:rPr>
      </w:pPr>
    </w:p>
    <w:p w14:paraId="17E953F5" w14:textId="070EBD52" w:rsidR="00A1753C" w:rsidRPr="00BC3715" w:rsidRDefault="00636A09" w:rsidP="001A2763">
      <w:pPr>
        <w:rPr>
          <w:rFonts w:ascii="MMC OFFICE" w:eastAsia="ヒラギノ角ゴ Std W4" w:hAnsi="MMC OFFICE" w:cs="Times New Roman"/>
          <w:b/>
          <w:bCs/>
          <w:spacing w:val="8"/>
          <w:kern w:val="2"/>
          <w:sz w:val="21"/>
          <w:szCs w:val="21"/>
          <w:lang w:eastAsia="ja-JP"/>
        </w:rPr>
      </w:pPr>
      <w:r w:rsidRPr="00BC3715">
        <w:rPr>
          <w:rFonts w:ascii="MMC OFFICE" w:eastAsia="ヒラギノ角ゴ Std W4" w:hAnsi="MMC OFFICE" w:cs="Times New Roman"/>
          <w:b/>
          <w:bCs/>
          <w:spacing w:val="8"/>
          <w:kern w:val="2"/>
          <w:sz w:val="21"/>
          <w:szCs w:val="21"/>
          <w:lang w:eastAsia="ja-JP"/>
        </w:rPr>
        <w:t>T</w:t>
      </w:r>
      <w:r w:rsidR="00692495">
        <w:rPr>
          <w:rFonts w:ascii="MMC OFFICE" w:eastAsia="ヒラギノ角ゴ Std W4" w:hAnsi="MMC OFFICE" w:cs="Times New Roman"/>
          <w:b/>
          <w:bCs/>
          <w:spacing w:val="8"/>
          <w:kern w:val="2"/>
          <w:sz w:val="21"/>
          <w:szCs w:val="21"/>
          <w:lang w:eastAsia="ja-JP"/>
        </w:rPr>
        <w:t>hông tin t</w:t>
      </w:r>
      <w:r w:rsidRPr="00BC3715">
        <w:rPr>
          <w:rFonts w:ascii="MMC OFFICE" w:eastAsia="ヒラギノ角ゴ Std W4" w:hAnsi="MMC OFFICE" w:cs="Times New Roman"/>
          <w:b/>
          <w:bCs/>
          <w:spacing w:val="8"/>
          <w:kern w:val="2"/>
          <w:sz w:val="21"/>
          <w:szCs w:val="21"/>
          <w:lang w:eastAsia="ja-JP"/>
        </w:rPr>
        <w:t xml:space="preserve">ổng quan về </w:t>
      </w:r>
      <w:r w:rsidR="00BC3715" w:rsidRPr="00BC3715">
        <w:rPr>
          <w:rFonts w:ascii="MMC OFFICE" w:eastAsia="ヒラギノ角ゴ Std W4" w:hAnsi="MMC OFFICE" w:cs="Times New Roman"/>
          <w:b/>
          <w:bCs/>
          <w:spacing w:val="8"/>
          <w:kern w:val="2"/>
          <w:sz w:val="21"/>
          <w:szCs w:val="21"/>
          <w:lang w:eastAsia="ja-JP"/>
        </w:rPr>
        <w:t>sản phẩm</w:t>
      </w:r>
    </w:p>
    <w:p w14:paraId="7A58D29C" w14:textId="3CCE92BA" w:rsidR="00636A09" w:rsidRPr="00DE05A1" w:rsidRDefault="00636A09" w:rsidP="00636A09">
      <w:pPr>
        <w:pStyle w:val="ListParagraph"/>
        <w:numPr>
          <w:ilvl w:val="0"/>
          <w:numId w:val="1"/>
        </w:numPr>
        <w:spacing w:line="240" w:lineRule="exact"/>
        <w:ind w:leftChars="0"/>
        <w:rPr>
          <w:rFonts w:eastAsia="ヒラギノ角ゴ Std W4"/>
          <w:b/>
          <w:bCs/>
          <w:spacing w:val="8"/>
          <w:szCs w:val="21"/>
        </w:rPr>
      </w:pPr>
      <w:r w:rsidRPr="00DE05A1">
        <w:rPr>
          <w:rFonts w:eastAsia="ヒラギノ角ゴ Std W4"/>
          <w:b/>
          <w:bCs/>
          <w:spacing w:val="8"/>
          <w:szCs w:val="21"/>
        </w:rPr>
        <w:t xml:space="preserve">Nội ngoại thất được thiết kế dựa trên ý tưởng </w:t>
      </w:r>
      <w:r w:rsidR="00AF3FCB">
        <w:rPr>
          <w:rFonts w:eastAsia="ヒラギノ角ゴ Std W4"/>
          <w:b/>
          <w:bCs/>
          <w:spacing w:val="8"/>
          <w:szCs w:val="21"/>
        </w:rPr>
        <w:t>Mượt mà</w:t>
      </w:r>
      <w:r w:rsidRPr="00DE05A1">
        <w:rPr>
          <w:rFonts w:eastAsia="ヒラギノ角ゴ Std W4"/>
          <w:b/>
          <w:bCs/>
          <w:spacing w:val="8"/>
          <w:szCs w:val="21"/>
        </w:rPr>
        <w:t xml:space="preserve"> &amp; Rắn rỏi</w:t>
      </w:r>
    </w:p>
    <w:p w14:paraId="08417B81" w14:textId="77777777" w:rsidR="00087F3A" w:rsidRDefault="00327944" w:rsidP="00087F3A">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Thiết kế ngoại thất mạnh mẽ</w:t>
      </w:r>
      <w:r w:rsidR="00903103">
        <w:rPr>
          <w:rFonts w:eastAsia="ヒラギノ角ゴ Std W4"/>
          <w:spacing w:val="8"/>
          <w:szCs w:val="21"/>
        </w:rPr>
        <w:t>, đặc trưng của mẫu xe SUV</w:t>
      </w:r>
    </w:p>
    <w:p w14:paraId="3CFE2173" w14:textId="77777777" w:rsidR="00630DEF" w:rsidRDefault="00630DEF" w:rsidP="00630DEF">
      <w:pPr>
        <w:pStyle w:val="ListParagraph"/>
        <w:spacing w:line="240" w:lineRule="exact"/>
        <w:ind w:leftChars="0" w:left="851"/>
        <w:rPr>
          <w:rFonts w:eastAsia="ヒラギノ角ゴ Std W4"/>
          <w:spacing w:val="8"/>
          <w:szCs w:val="21"/>
        </w:rPr>
      </w:pPr>
    </w:p>
    <w:p w14:paraId="4DBA219E" w14:textId="6BC78676" w:rsidR="00087F3A" w:rsidRPr="00087F3A" w:rsidRDefault="003C0F5E" w:rsidP="00011B44">
      <w:pPr>
        <w:pStyle w:val="ListParagraph"/>
        <w:spacing w:line="240" w:lineRule="exact"/>
        <w:ind w:leftChars="0" w:left="851"/>
        <w:jc w:val="both"/>
        <w:rPr>
          <w:rFonts w:eastAsia="ヒラギノ角ゴ Std W4"/>
          <w:spacing w:val="8"/>
        </w:rPr>
      </w:pPr>
      <w:r>
        <w:rPr>
          <w:rFonts w:eastAsia="ヒラギノ角ゴ Std W4"/>
          <w:spacing w:val="8"/>
        </w:rPr>
        <w:t>T</w:t>
      </w:r>
      <w:r w:rsidR="00087F3A" w:rsidRPr="36D596AE">
        <w:rPr>
          <w:rFonts w:eastAsia="ヒラギノ角ゴ Std W4"/>
          <w:spacing w:val="8"/>
        </w:rPr>
        <w:t xml:space="preserve">hiết kế thanh lịch và mạnh mẽ đặc trưng của mẫu xe SUV, kết hợp sự thanh thoát và chắc chắn, tạo nên </w:t>
      </w:r>
      <w:r w:rsidR="002B1897">
        <w:rPr>
          <w:rFonts w:eastAsia="ヒラギノ角ゴ Std W4"/>
          <w:spacing w:val="8"/>
        </w:rPr>
        <w:t>một</w:t>
      </w:r>
      <w:r w:rsidR="00087F3A" w:rsidRPr="36D596AE">
        <w:rPr>
          <w:rFonts w:eastAsia="ヒラギノ角ゴ Std W4"/>
          <w:spacing w:val="8"/>
        </w:rPr>
        <w:t xml:space="preserve"> hình ảnh vững chãi </w:t>
      </w:r>
      <w:r w:rsidR="00147B63">
        <w:rPr>
          <w:rFonts w:eastAsia="ヒラギノ角ゴ Std W4"/>
          <w:spacing w:val="8"/>
        </w:rPr>
        <w:t xml:space="preserve">nổi bật </w:t>
      </w:r>
      <w:r w:rsidR="001335CC">
        <w:rPr>
          <w:rFonts w:eastAsia="ヒラギノ角ゴ Std W4"/>
          <w:spacing w:val="8"/>
        </w:rPr>
        <w:t xml:space="preserve">bất kể </w:t>
      </w:r>
      <w:r w:rsidR="00147B63">
        <w:rPr>
          <w:rFonts w:eastAsia="ヒラギノ角ゴ Std W4"/>
          <w:spacing w:val="8"/>
        </w:rPr>
        <w:t xml:space="preserve">khi </w:t>
      </w:r>
      <w:r w:rsidR="001335CC">
        <w:rPr>
          <w:rFonts w:eastAsia="ヒラギノ角ゴ Std W4"/>
          <w:spacing w:val="8"/>
        </w:rPr>
        <w:t>đang</w:t>
      </w:r>
      <w:r w:rsidR="00147B63">
        <w:rPr>
          <w:rFonts w:eastAsia="ヒラギノ角ゴ Std W4"/>
          <w:spacing w:val="8"/>
        </w:rPr>
        <w:t xml:space="preserve"> di chuyển </w:t>
      </w:r>
      <w:r w:rsidR="00D618E4">
        <w:rPr>
          <w:rFonts w:eastAsia="ヒラギノ角ゴ Std W4"/>
          <w:spacing w:val="8"/>
        </w:rPr>
        <w:t xml:space="preserve">từ </w:t>
      </w:r>
      <w:r w:rsidR="00D71FF5">
        <w:rPr>
          <w:rFonts w:eastAsia="ヒラギノ角ゴ Std W4"/>
          <w:spacing w:val="8"/>
        </w:rPr>
        <w:t xml:space="preserve">thành </w:t>
      </w:r>
      <w:r w:rsidR="001335CC">
        <w:rPr>
          <w:rFonts w:eastAsia="ヒラギノ角ゴ Std W4"/>
          <w:spacing w:val="8"/>
        </w:rPr>
        <w:t>thị c</w:t>
      </w:r>
      <w:bookmarkStart w:id="0" w:name="_GoBack"/>
      <w:bookmarkEnd w:id="0"/>
      <w:r w:rsidR="001335CC">
        <w:rPr>
          <w:rFonts w:eastAsia="ヒラギノ角ゴ Std W4"/>
          <w:spacing w:val="8"/>
        </w:rPr>
        <w:t>ho</w:t>
      </w:r>
      <w:r w:rsidR="00D71FF5">
        <w:rPr>
          <w:rFonts w:eastAsia="ヒラギノ角ゴ Std W4"/>
          <w:spacing w:val="8"/>
        </w:rPr>
        <w:t xml:space="preserve"> đến </w:t>
      </w:r>
      <w:r w:rsidR="002B1897">
        <w:rPr>
          <w:rFonts w:eastAsia="ヒラギノ角ゴ Std W4"/>
          <w:spacing w:val="8"/>
        </w:rPr>
        <w:t>ngoại ô</w:t>
      </w:r>
      <w:r w:rsidR="00087F3A" w:rsidRPr="36D596AE">
        <w:rPr>
          <w:rFonts w:eastAsia="ヒラギノ角ゴ Std W4"/>
          <w:spacing w:val="8"/>
        </w:rPr>
        <w:t xml:space="preserve">. </w:t>
      </w:r>
      <w:r w:rsidR="008D6A82">
        <w:rPr>
          <w:rFonts w:eastAsia="ヒラギノ角ゴ Std W4"/>
          <w:spacing w:val="8"/>
        </w:rPr>
        <w:t xml:space="preserve">Phần </w:t>
      </w:r>
      <w:r w:rsidR="00B573C5">
        <w:rPr>
          <w:rFonts w:eastAsia="ヒラギノ角ゴ Std W4"/>
          <w:spacing w:val="8"/>
        </w:rPr>
        <w:t xml:space="preserve">thân trên của </w:t>
      </w:r>
      <w:r w:rsidR="008D6A82">
        <w:rPr>
          <w:rFonts w:eastAsia="ヒラギノ角ゴ Std W4"/>
          <w:spacing w:val="8"/>
        </w:rPr>
        <w:t>xe được thiết kế</w:t>
      </w:r>
      <w:r w:rsidR="00087F3A" w:rsidRPr="36D596AE">
        <w:rPr>
          <w:rFonts w:eastAsia="ヒラギノ角ゴ Std W4"/>
          <w:spacing w:val="8"/>
        </w:rPr>
        <w:t xml:space="preserve"> khí động học</w:t>
      </w:r>
      <w:r w:rsidR="00A1761E">
        <w:rPr>
          <w:rFonts w:eastAsia="ヒラギノ角ゴ Std W4"/>
          <w:spacing w:val="8"/>
        </w:rPr>
        <w:t xml:space="preserve"> </w:t>
      </w:r>
      <w:r w:rsidR="00B573C5">
        <w:rPr>
          <w:rFonts w:eastAsia="ヒラギノ角ゴ Std W4"/>
          <w:spacing w:val="8"/>
        </w:rPr>
        <w:t>với nắp capo được dập n</w:t>
      </w:r>
      <w:r w:rsidR="00087F3A" w:rsidRPr="36D596AE">
        <w:rPr>
          <w:rFonts w:eastAsia="ヒラギノ角ゴ Std W4"/>
          <w:spacing w:val="8"/>
        </w:rPr>
        <w:t xml:space="preserve">ổi, </w:t>
      </w:r>
      <w:r w:rsidR="008C7A2C">
        <w:rPr>
          <w:rFonts w:eastAsia="ヒラギノ角ゴ Std W4"/>
          <w:spacing w:val="8"/>
        </w:rPr>
        <w:t>các đường nét khí động học</w:t>
      </w:r>
      <w:r w:rsidR="00087F3A" w:rsidRPr="36D596AE">
        <w:rPr>
          <w:rFonts w:eastAsia="ヒラギノ角ゴ Std W4"/>
          <w:spacing w:val="8"/>
        </w:rPr>
        <w:t xml:space="preserve"> mượt mà kéo dài từ phần </w:t>
      </w:r>
      <w:r w:rsidR="001335CC">
        <w:rPr>
          <w:rFonts w:eastAsia="ヒラギノ角ゴ Std W4"/>
          <w:spacing w:val="8"/>
        </w:rPr>
        <w:t>logo</w:t>
      </w:r>
      <w:r w:rsidR="00087F3A" w:rsidRPr="36D596AE">
        <w:rPr>
          <w:rFonts w:eastAsia="ヒラギノ角ゴ Std W4"/>
          <w:spacing w:val="8"/>
        </w:rPr>
        <w:t xml:space="preserve"> ba viên kim cương nổi bật ở mặt trước đến phần hông và phía sau. Phần </w:t>
      </w:r>
      <w:r w:rsidR="008C7A2C">
        <w:rPr>
          <w:rFonts w:eastAsia="ヒラギノ角ゴ Std W4"/>
          <w:spacing w:val="8"/>
        </w:rPr>
        <w:t>thân</w:t>
      </w:r>
      <w:r w:rsidR="00087F3A" w:rsidRPr="36D596AE">
        <w:rPr>
          <w:rFonts w:eastAsia="ヒラギノ角ゴ Std W4"/>
          <w:spacing w:val="8"/>
        </w:rPr>
        <w:t xml:space="preserve"> dưới của mẫu xe khai thác thiết kế mạnh mẽ của một mẫu xe SUV thông qua phần ốp vè tạo </w:t>
      </w:r>
      <w:r w:rsidR="00011B44">
        <w:rPr>
          <w:rFonts w:eastAsia="ヒラギノ角ゴ Std W4"/>
          <w:spacing w:val="8"/>
        </w:rPr>
        <w:t>sự khỏe khoắn</w:t>
      </w:r>
      <w:r w:rsidR="00087F3A" w:rsidRPr="36D596AE">
        <w:rPr>
          <w:rFonts w:eastAsia="ヒラギノ角ゴ Std W4"/>
          <w:spacing w:val="8"/>
        </w:rPr>
        <w:t xml:space="preserve">, thể hiện sự nhanh nhẹn như một vận động viên, kết hợp với khoảng sáng gầm cao nhất phân khúc (222 mm) và mâm </w:t>
      </w:r>
      <w:r w:rsidR="7E1A0F1E" w:rsidRPr="36D596AE">
        <w:rPr>
          <w:rFonts w:eastAsia="ヒラギノ角ゴ Std W4"/>
          <w:spacing w:val="8"/>
        </w:rPr>
        <w:t xml:space="preserve">xe </w:t>
      </w:r>
      <w:r w:rsidR="00087F3A" w:rsidRPr="36D596AE">
        <w:rPr>
          <w:rFonts w:eastAsia="ヒラギノ角ゴ Std W4"/>
          <w:spacing w:val="8"/>
        </w:rPr>
        <w:t>kích thước 18</w:t>
      </w:r>
      <w:r w:rsidR="00011B44">
        <w:rPr>
          <w:rFonts w:eastAsia="ヒラギノ角ゴ Std W4"/>
          <w:spacing w:val="8"/>
        </w:rPr>
        <w:t>-</w:t>
      </w:r>
      <w:r w:rsidR="00087F3A" w:rsidRPr="36D596AE">
        <w:rPr>
          <w:rFonts w:eastAsia="ヒラギノ角ゴ Std W4"/>
          <w:spacing w:val="8"/>
        </w:rPr>
        <w:t>inch cùng với đường kính lốp lớn, tăng sự ổn định trên những đoạn đường gồ ghề.</w:t>
      </w:r>
    </w:p>
    <w:p w14:paraId="02F6B63E" w14:textId="77777777" w:rsidR="00087F3A" w:rsidRDefault="00087F3A" w:rsidP="003F3C40">
      <w:pPr>
        <w:pStyle w:val="ListParagraph"/>
        <w:spacing w:line="240" w:lineRule="exact"/>
        <w:ind w:leftChars="0" w:left="851"/>
        <w:rPr>
          <w:rFonts w:eastAsia="ヒラギノ角ゴ Std W4"/>
          <w:spacing w:val="8"/>
          <w:szCs w:val="21"/>
        </w:rPr>
      </w:pPr>
    </w:p>
    <w:p w14:paraId="417CA944" w14:textId="2A72B1F3" w:rsidR="004325E0" w:rsidRDefault="003B2DED" w:rsidP="00050D9E">
      <w:pPr>
        <w:pStyle w:val="ListParagraph"/>
        <w:spacing w:line="240" w:lineRule="exact"/>
        <w:ind w:leftChars="0" w:left="851"/>
        <w:jc w:val="both"/>
        <w:rPr>
          <w:rFonts w:eastAsia="ヒラギノ角ゴ Std W4"/>
          <w:spacing w:val="8"/>
        </w:rPr>
      </w:pPr>
      <w:r w:rsidRPr="36D596AE">
        <w:rPr>
          <w:rFonts w:eastAsia="ヒラギノ角ゴ Std W4"/>
          <w:spacing w:val="8"/>
        </w:rPr>
        <w:t>N</w:t>
      </w:r>
      <w:r w:rsidR="00537850" w:rsidRPr="36D596AE">
        <w:rPr>
          <w:rFonts w:eastAsia="ヒラギノ角ゴ Std W4"/>
          <w:spacing w:val="8"/>
        </w:rPr>
        <w:t xml:space="preserve">gôn ngữ thiết kế Dynamic Shield </w:t>
      </w:r>
      <w:r w:rsidRPr="36D596AE">
        <w:rPr>
          <w:rFonts w:eastAsia="ヒラギノ角ゴ Std W4"/>
          <w:spacing w:val="8"/>
        </w:rPr>
        <w:t>đặc trưng ở mặt trước</w:t>
      </w:r>
      <w:r w:rsidR="00537850" w:rsidRPr="36D596AE">
        <w:rPr>
          <w:rFonts w:eastAsia="ヒラギノ角ゴ Std W4"/>
          <w:spacing w:val="8"/>
        </w:rPr>
        <w:t xml:space="preserve"> được </w:t>
      </w:r>
      <w:r w:rsidR="000B3E03">
        <w:rPr>
          <w:rFonts w:eastAsia="ヒラギノ角ゴ Std W4"/>
          <w:spacing w:val="8"/>
        </w:rPr>
        <w:t>cải tiến</w:t>
      </w:r>
      <w:r w:rsidR="00537850" w:rsidRPr="36D596AE">
        <w:rPr>
          <w:rFonts w:eastAsia="ヒラギノ角ゴ Std W4"/>
          <w:spacing w:val="8"/>
        </w:rPr>
        <w:t xml:space="preserve"> phù hợp với ý tưởng thiết kế tổng thể của </w:t>
      </w:r>
      <w:proofErr w:type="gramStart"/>
      <w:r w:rsidR="00537850" w:rsidRPr="36D596AE">
        <w:rPr>
          <w:rFonts w:eastAsia="ヒラギノ角ゴ Std W4"/>
          <w:spacing w:val="8"/>
        </w:rPr>
        <w:t>xe</w:t>
      </w:r>
      <w:proofErr w:type="gramEnd"/>
      <w:r w:rsidR="004325E0" w:rsidRPr="36D596AE">
        <w:rPr>
          <w:rFonts w:eastAsia="ヒラギノ角ゴ Std W4"/>
          <w:spacing w:val="8"/>
        </w:rPr>
        <w:t xml:space="preserve">. </w:t>
      </w:r>
      <w:r w:rsidR="000C4BD4" w:rsidRPr="00A27324">
        <w:rPr>
          <w:rFonts w:eastAsia="ヒラギノ角ゴ Std W4"/>
          <w:spacing w:val="8"/>
        </w:rPr>
        <w:t>P</w:t>
      </w:r>
      <w:r w:rsidR="004325E0" w:rsidRPr="00A27324">
        <w:rPr>
          <w:rFonts w:eastAsia="ヒラギノ角ゴ Std W4"/>
          <w:spacing w:val="8"/>
        </w:rPr>
        <w:t xml:space="preserve">hần cản trước </w:t>
      </w:r>
      <w:r w:rsidR="005E23CF" w:rsidRPr="00A27324">
        <w:rPr>
          <w:rFonts w:eastAsia="ヒラギノ角ゴ Std W4"/>
          <w:spacing w:val="8"/>
        </w:rPr>
        <w:t xml:space="preserve">hai </w:t>
      </w:r>
      <w:r w:rsidR="004325E0" w:rsidRPr="00A27324">
        <w:rPr>
          <w:rFonts w:eastAsia="ヒラギノ角ゴ Std W4"/>
          <w:spacing w:val="8"/>
        </w:rPr>
        <w:t xml:space="preserve">bên </w:t>
      </w:r>
      <w:r w:rsidR="0059284D" w:rsidRPr="00A27324">
        <w:rPr>
          <w:rFonts w:eastAsia="ヒラギノ角ゴ Std W4"/>
          <w:spacing w:val="8"/>
        </w:rPr>
        <w:t xml:space="preserve">mặt </w:t>
      </w:r>
      <w:r w:rsidR="000F5F48" w:rsidRPr="00A27324">
        <w:rPr>
          <w:rFonts w:eastAsia="ヒラギノ角ゴ Std W4"/>
          <w:spacing w:val="8"/>
        </w:rPr>
        <w:t xml:space="preserve">ca </w:t>
      </w:r>
      <w:proofErr w:type="gramStart"/>
      <w:r w:rsidR="000F5F48" w:rsidRPr="00A27324">
        <w:rPr>
          <w:rFonts w:eastAsia="ヒラギノ角ゴ Std W4"/>
          <w:spacing w:val="8"/>
        </w:rPr>
        <w:t>lăng</w:t>
      </w:r>
      <w:proofErr w:type="gramEnd"/>
      <w:r w:rsidR="000F5F48" w:rsidRPr="00A27324">
        <w:rPr>
          <w:rFonts w:eastAsia="ヒラギノ角ゴ Std W4"/>
          <w:spacing w:val="8"/>
        </w:rPr>
        <w:t xml:space="preserve"> </w:t>
      </w:r>
      <w:r w:rsidR="00EC3AB4" w:rsidRPr="00A27324">
        <w:rPr>
          <w:rFonts w:eastAsia="ヒラギノ角ゴ Std W4"/>
          <w:spacing w:val="8"/>
        </w:rPr>
        <w:t>đ</w:t>
      </w:r>
      <w:r w:rsidR="00BB560E" w:rsidRPr="00A27324">
        <w:rPr>
          <w:rFonts w:eastAsia="ヒラギノ角ゴ Std W4"/>
          <w:spacing w:val="8"/>
        </w:rPr>
        <w:t xml:space="preserve">ược </w:t>
      </w:r>
      <w:r w:rsidR="000C4BD4" w:rsidRPr="00A27324">
        <w:rPr>
          <w:rFonts w:eastAsia="ヒラギノ角ゴ Std W4"/>
          <w:spacing w:val="8"/>
        </w:rPr>
        <w:t>thiết kế với</w:t>
      </w:r>
      <w:r w:rsidR="00BB560E" w:rsidRPr="00A27324">
        <w:rPr>
          <w:rFonts w:eastAsia="ヒラギノ角ゴ Std W4"/>
          <w:spacing w:val="8"/>
        </w:rPr>
        <w:t xml:space="preserve"> </w:t>
      </w:r>
      <w:r w:rsidR="00282236" w:rsidRPr="00A27324">
        <w:rPr>
          <w:rFonts w:eastAsia="ヒラギノ角ゴ Std W4"/>
          <w:spacing w:val="8"/>
        </w:rPr>
        <w:t xml:space="preserve">hình khối </w:t>
      </w:r>
      <w:r w:rsidR="003C742E" w:rsidRPr="00A27324">
        <w:rPr>
          <w:rFonts w:eastAsia="ヒラギノ角ゴ Std W4"/>
          <w:spacing w:val="8"/>
        </w:rPr>
        <w:t xml:space="preserve">tạo ra </w:t>
      </w:r>
      <w:r w:rsidR="00610058" w:rsidRPr="00A27324">
        <w:rPr>
          <w:rFonts w:eastAsia="ヒラギノ角ゴ Std W4"/>
          <w:spacing w:val="8"/>
        </w:rPr>
        <w:t xml:space="preserve">hiệu ứng </w:t>
      </w:r>
      <w:r w:rsidR="00A543CC" w:rsidRPr="00A27324">
        <w:rPr>
          <w:rFonts w:eastAsia="ヒラギノ角ゴ Std W4"/>
          <w:spacing w:val="8"/>
        </w:rPr>
        <w:t>chiều sâu</w:t>
      </w:r>
      <w:r w:rsidR="00F966CA" w:rsidRPr="00A27324">
        <w:rPr>
          <w:rFonts w:eastAsia="ヒラギノ角ゴ Std W4"/>
          <w:spacing w:val="8"/>
        </w:rPr>
        <w:t xml:space="preserve"> cho </w:t>
      </w:r>
      <w:r w:rsidR="00610058" w:rsidRPr="00A27324">
        <w:rPr>
          <w:rFonts w:eastAsia="ヒラギノ角ゴ Std W4"/>
          <w:spacing w:val="8"/>
        </w:rPr>
        <w:t>thị giác</w:t>
      </w:r>
      <w:r w:rsidR="00A543CC" w:rsidRPr="00A27324">
        <w:rPr>
          <w:rFonts w:eastAsia="ヒラギノ角ゴ Std W4"/>
          <w:spacing w:val="8"/>
        </w:rPr>
        <w:t xml:space="preserve"> giúp</w:t>
      </w:r>
      <w:r w:rsidR="00282236" w:rsidRPr="00A27324">
        <w:rPr>
          <w:rFonts w:eastAsia="ヒラギノ角ゴ Std W4"/>
          <w:spacing w:val="8"/>
        </w:rPr>
        <w:t xml:space="preserve"> </w:t>
      </w:r>
      <w:r w:rsidR="00C830EC" w:rsidRPr="00A27324">
        <w:rPr>
          <w:rFonts w:eastAsia="ヒラギノ角ゴ Std W4"/>
          <w:spacing w:val="8"/>
        </w:rPr>
        <w:t xml:space="preserve">mang đến </w:t>
      </w:r>
      <w:r w:rsidR="00B1560D" w:rsidRPr="00A27324">
        <w:rPr>
          <w:rFonts w:eastAsia="ヒラギノ角ゴ Std W4"/>
          <w:spacing w:val="8"/>
        </w:rPr>
        <w:t xml:space="preserve">một hình ảnh đặc trưng </w:t>
      </w:r>
      <w:r w:rsidR="00A543CC" w:rsidRPr="00A27324">
        <w:rPr>
          <w:rFonts w:eastAsia="ヒラギノ角ゴ Std W4"/>
          <w:spacing w:val="8"/>
        </w:rPr>
        <w:t>làm nổi bật</w:t>
      </w:r>
      <w:r w:rsidR="004325E0" w:rsidRPr="00A27324">
        <w:rPr>
          <w:rFonts w:eastAsia="ヒラギノ角ゴ Std W4"/>
          <w:spacing w:val="8"/>
        </w:rPr>
        <w:t xml:space="preserve"> sự mạnh mẽ của hệ thống truyền động.</w:t>
      </w:r>
      <w:r w:rsidR="004325E0" w:rsidRPr="008877D7">
        <w:rPr>
          <w:rFonts w:eastAsia="ヒラギノ角ゴ Std W4"/>
          <w:spacing w:val="8"/>
        </w:rPr>
        <w:t xml:space="preserve"> Dải</w:t>
      </w:r>
      <w:r w:rsidR="004325E0" w:rsidRPr="36D596AE">
        <w:rPr>
          <w:rFonts w:eastAsia="ヒラギノ角ゴ Std W4"/>
          <w:spacing w:val="8"/>
        </w:rPr>
        <w:t xml:space="preserve"> đèn LED</w:t>
      </w:r>
      <w:r w:rsidR="0860DD96" w:rsidRPr="36D596AE">
        <w:rPr>
          <w:rFonts w:eastAsia="ヒラギノ角ゴ Std W4"/>
          <w:spacing w:val="8"/>
        </w:rPr>
        <w:t xml:space="preserve"> ban ngày với</w:t>
      </w:r>
      <w:r w:rsidR="004325E0" w:rsidRPr="36D596AE">
        <w:rPr>
          <w:rFonts w:eastAsia="ヒラギノ角ゴ Std W4"/>
          <w:spacing w:val="8"/>
        </w:rPr>
        <w:t xml:space="preserve"> tạo hình chữ L</w:t>
      </w:r>
      <w:r w:rsidR="73946B5C" w:rsidRPr="36D596AE">
        <w:rPr>
          <w:rFonts w:eastAsia="ヒラギノ角ゴ Std W4"/>
          <w:spacing w:val="8"/>
        </w:rPr>
        <w:t>,</w:t>
      </w:r>
      <w:r w:rsidR="004325E0" w:rsidRPr="36D596AE">
        <w:rPr>
          <w:rFonts w:eastAsia="ヒラギノ角ゴ Std W4"/>
          <w:spacing w:val="8"/>
        </w:rPr>
        <w:t xml:space="preserve"> kết hợp với các đường cắt phát sáng theo hình chữ T đặc trưng, tạo nên hình ảnh </w:t>
      </w:r>
      <w:r w:rsidR="003A1955">
        <w:rPr>
          <w:rFonts w:eastAsia="ヒラギノ角ゴ Std W4"/>
          <w:spacing w:val="8"/>
        </w:rPr>
        <w:t>nổi bật</w:t>
      </w:r>
      <w:r w:rsidR="004325E0" w:rsidRPr="36D596AE">
        <w:rPr>
          <w:rFonts w:eastAsia="ヒラギノ角ゴ Std W4"/>
          <w:spacing w:val="8"/>
        </w:rPr>
        <w:t xml:space="preserve"> của </w:t>
      </w:r>
      <w:r w:rsidR="00936A72">
        <w:rPr>
          <w:rFonts w:eastAsia="ヒラギノ角ゴ Std W4"/>
          <w:spacing w:val="8"/>
        </w:rPr>
        <w:t>một</w:t>
      </w:r>
      <w:r w:rsidR="004325E0" w:rsidRPr="36D596AE">
        <w:rPr>
          <w:rFonts w:eastAsia="ヒラギノ角ゴ Std W4"/>
          <w:spacing w:val="8"/>
        </w:rPr>
        <w:t xml:space="preserve"> mẫu xe SUV đến từ Mitsubishi Motors, </w:t>
      </w:r>
      <w:r w:rsidR="00545E20">
        <w:rPr>
          <w:rFonts w:eastAsia="ヒラギノ角ゴ Std W4"/>
          <w:spacing w:val="8"/>
        </w:rPr>
        <w:t xml:space="preserve">vừa </w:t>
      </w:r>
      <w:r w:rsidR="00936A72">
        <w:rPr>
          <w:rFonts w:eastAsia="ヒラギノ角ゴ Std W4"/>
          <w:spacing w:val="8"/>
        </w:rPr>
        <w:t xml:space="preserve">giúp </w:t>
      </w:r>
      <w:r w:rsidR="00C11B6B">
        <w:rPr>
          <w:rFonts w:eastAsia="ヒラギノ角ゴ Std W4"/>
          <w:spacing w:val="8"/>
        </w:rPr>
        <w:t>t</w:t>
      </w:r>
      <w:r w:rsidR="00936A72">
        <w:rPr>
          <w:rFonts w:eastAsia="ヒラギノ角ゴ Std W4"/>
          <w:spacing w:val="8"/>
        </w:rPr>
        <w:t>ă</w:t>
      </w:r>
      <w:r w:rsidR="00C11B6B">
        <w:rPr>
          <w:rFonts w:eastAsia="ヒラギノ角ゴ Std W4"/>
          <w:spacing w:val="8"/>
        </w:rPr>
        <w:t xml:space="preserve">ng khả năng nhận diện cho dù nhìn từ khoảng cách xa </w:t>
      </w:r>
      <w:r w:rsidR="00792253">
        <w:rPr>
          <w:rFonts w:eastAsia="ヒラギノ角ゴ Std W4"/>
          <w:spacing w:val="8"/>
        </w:rPr>
        <w:t xml:space="preserve">vừa </w:t>
      </w:r>
      <w:r w:rsidR="00380991">
        <w:rPr>
          <w:rFonts w:eastAsia="ヒラギノ角ゴ Std W4"/>
          <w:spacing w:val="8"/>
        </w:rPr>
        <w:t>tạo</w:t>
      </w:r>
      <w:r w:rsidR="00C11B6B">
        <w:rPr>
          <w:rFonts w:eastAsia="ヒラギノ角ゴ Std W4"/>
          <w:spacing w:val="8"/>
        </w:rPr>
        <w:t xml:space="preserve"> </w:t>
      </w:r>
      <w:r w:rsidR="00936A72">
        <w:rPr>
          <w:rFonts w:eastAsia="ヒラギノ角ゴ Std W4"/>
          <w:spacing w:val="8"/>
        </w:rPr>
        <w:t>nên</w:t>
      </w:r>
      <w:r w:rsidR="00C11B6B">
        <w:rPr>
          <w:rFonts w:eastAsia="ヒラギノ角ゴ Std W4"/>
          <w:spacing w:val="8"/>
        </w:rPr>
        <w:t xml:space="preserve"> </w:t>
      </w:r>
      <w:r w:rsidR="00936A72">
        <w:rPr>
          <w:rFonts w:eastAsia="ヒラギノ角ゴ Std W4"/>
          <w:spacing w:val="8"/>
        </w:rPr>
        <w:t>hình ảnh</w:t>
      </w:r>
      <w:r w:rsidR="004325E0" w:rsidRPr="36D596AE">
        <w:rPr>
          <w:rFonts w:eastAsia="ヒラギノ角ゴ Std W4"/>
          <w:spacing w:val="8"/>
        </w:rPr>
        <w:t xml:space="preserve"> </w:t>
      </w:r>
      <w:r w:rsidR="00380991">
        <w:rPr>
          <w:rFonts w:eastAsia="ヒラギノ角ゴ Std W4"/>
          <w:spacing w:val="8"/>
        </w:rPr>
        <w:t xml:space="preserve">một mẫu xe </w:t>
      </w:r>
      <w:r w:rsidR="004325E0" w:rsidRPr="36D596AE">
        <w:rPr>
          <w:rFonts w:eastAsia="ヒラギノ角ゴ Std W4"/>
          <w:spacing w:val="8"/>
        </w:rPr>
        <w:t>vững chãi.</w:t>
      </w:r>
    </w:p>
    <w:p w14:paraId="6B982534" w14:textId="66767828" w:rsidR="007E3479" w:rsidRDefault="007E3479" w:rsidP="007E3479">
      <w:pPr>
        <w:pStyle w:val="ListParagraph"/>
        <w:spacing w:line="240" w:lineRule="exact"/>
        <w:ind w:leftChars="0" w:left="851"/>
        <w:rPr>
          <w:rFonts w:eastAsia="ヒラギノ角ゴ Std W4"/>
          <w:spacing w:val="8"/>
          <w:szCs w:val="21"/>
        </w:rPr>
      </w:pPr>
    </w:p>
    <w:p w14:paraId="4185A515" w14:textId="3CB4527A" w:rsidR="00202377" w:rsidRPr="00917C98" w:rsidRDefault="00202377" w:rsidP="00050D9E">
      <w:pPr>
        <w:pStyle w:val="ListParagraph"/>
        <w:spacing w:line="240" w:lineRule="exact"/>
        <w:ind w:leftChars="0" w:left="851"/>
        <w:jc w:val="both"/>
        <w:rPr>
          <w:rFonts w:eastAsia="ヒラギノ角ゴ Std W4"/>
          <w:spacing w:val="8"/>
          <w:szCs w:val="21"/>
        </w:rPr>
      </w:pPr>
      <w:r>
        <w:rPr>
          <w:rFonts w:eastAsia="ヒラギノ角ゴ Std W4"/>
          <w:spacing w:val="8"/>
          <w:szCs w:val="21"/>
        </w:rPr>
        <w:t xml:space="preserve">Phần hông </w:t>
      </w:r>
      <w:proofErr w:type="gramStart"/>
      <w:r>
        <w:rPr>
          <w:rFonts w:eastAsia="ヒラギノ角ゴ Std W4"/>
          <w:spacing w:val="8"/>
          <w:szCs w:val="21"/>
        </w:rPr>
        <w:t>xe</w:t>
      </w:r>
      <w:proofErr w:type="gramEnd"/>
      <w:r w:rsidR="00CB2CC2">
        <w:rPr>
          <w:rFonts w:eastAsia="ヒラギノ角ゴ Std W4"/>
          <w:spacing w:val="8"/>
          <w:szCs w:val="21"/>
        </w:rPr>
        <w:t xml:space="preserve"> với bề mặt cơ bắp</w:t>
      </w:r>
      <w:r>
        <w:rPr>
          <w:rFonts w:eastAsia="ヒラギノ角ゴ Std W4"/>
          <w:spacing w:val="8"/>
          <w:szCs w:val="21"/>
        </w:rPr>
        <w:t xml:space="preserve"> được tạo hình bởi những đường cắt</w:t>
      </w:r>
      <w:r w:rsidR="00AE1D04">
        <w:rPr>
          <w:rFonts w:eastAsia="ヒラギノ角ゴ Std W4"/>
          <w:spacing w:val="8"/>
          <w:szCs w:val="21"/>
        </w:rPr>
        <w:t xml:space="preserve"> dập nổi</w:t>
      </w:r>
      <w:r>
        <w:rPr>
          <w:rFonts w:eastAsia="ヒラギノ角ゴ Std W4"/>
          <w:spacing w:val="8"/>
          <w:szCs w:val="21"/>
        </w:rPr>
        <w:t>, kết hợp với mảng khối của các ốp vè, tạo nên sự</w:t>
      </w:r>
      <w:r w:rsidR="00E201CB">
        <w:rPr>
          <w:rFonts w:eastAsia="ヒラギノ角ゴ Std W4"/>
          <w:spacing w:val="8"/>
          <w:szCs w:val="21"/>
        </w:rPr>
        <w:t xml:space="preserve"> mạnh</w:t>
      </w:r>
      <w:r>
        <w:rPr>
          <w:rFonts w:eastAsia="ヒラギノ角ゴ Std W4"/>
          <w:spacing w:val="8"/>
          <w:szCs w:val="21"/>
        </w:rPr>
        <w:t xml:space="preserve"> mẽ và năng động cho mẫu xe. Phần </w:t>
      </w:r>
      <w:r w:rsidR="008F0A09">
        <w:rPr>
          <w:rFonts w:eastAsia="ヒラギノ角ゴ Std W4"/>
          <w:spacing w:val="8"/>
          <w:szCs w:val="21"/>
        </w:rPr>
        <w:t>đuôi</w:t>
      </w:r>
      <w:r w:rsidR="00E54C8B">
        <w:rPr>
          <w:rFonts w:eastAsia="ヒラギノ角ゴ Std W4"/>
          <w:spacing w:val="8"/>
          <w:szCs w:val="21"/>
        </w:rPr>
        <w:t xml:space="preserve"> </w:t>
      </w:r>
      <w:proofErr w:type="gramStart"/>
      <w:r w:rsidR="00E54C8B">
        <w:rPr>
          <w:rFonts w:eastAsia="ヒラギノ角ゴ Std W4"/>
          <w:spacing w:val="8"/>
          <w:szCs w:val="21"/>
        </w:rPr>
        <w:t>xe</w:t>
      </w:r>
      <w:proofErr w:type="gramEnd"/>
      <w:r w:rsidR="00E54C8B">
        <w:rPr>
          <w:rFonts w:eastAsia="ヒラギノ角ゴ Std W4"/>
          <w:spacing w:val="8"/>
          <w:szCs w:val="21"/>
        </w:rPr>
        <w:t xml:space="preserve"> </w:t>
      </w:r>
      <w:r>
        <w:rPr>
          <w:rFonts w:eastAsia="ヒラギノ角ゴ Std W4"/>
          <w:spacing w:val="8"/>
          <w:szCs w:val="21"/>
        </w:rPr>
        <w:t xml:space="preserve">sử dụng thiết kế đèn tạo hình chữ T tương tự phần đèn chiếu sáng phía trước, mang đến hình ảnh </w:t>
      </w:r>
      <w:r w:rsidR="0017123B">
        <w:rPr>
          <w:rFonts w:eastAsia="ヒラギノ角ゴ Std W4"/>
          <w:spacing w:val="8"/>
          <w:szCs w:val="21"/>
        </w:rPr>
        <w:t>vững chãi</w:t>
      </w:r>
      <w:r>
        <w:rPr>
          <w:rFonts w:eastAsia="ヒラギノ角ゴ Std W4"/>
          <w:spacing w:val="8"/>
          <w:szCs w:val="21"/>
        </w:rPr>
        <w:t xml:space="preserve"> và bề thế.</w:t>
      </w:r>
    </w:p>
    <w:p w14:paraId="3DDE74B6" w14:textId="77777777" w:rsidR="00A56694" w:rsidRDefault="00A56694" w:rsidP="007E3479">
      <w:pPr>
        <w:pStyle w:val="ListParagraph"/>
        <w:spacing w:line="240" w:lineRule="exact"/>
        <w:ind w:leftChars="0" w:left="851"/>
        <w:rPr>
          <w:rFonts w:eastAsia="ヒラギノ角ゴ Std W4"/>
          <w:spacing w:val="8"/>
          <w:szCs w:val="21"/>
        </w:rPr>
      </w:pPr>
    </w:p>
    <w:p w14:paraId="4952982D" w14:textId="77777777" w:rsidR="00A56694" w:rsidRDefault="00A56694" w:rsidP="007E3479">
      <w:pPr>
        <w:pStyle w:val="ListParagraph"/>
        <w:spacing w:line="240" w:lineRule="exact"/>
        <w:ind w:leftChars="0" w:left="851"/>
        <w:rPr>
          <w:rFonts w:eastAsia="ヒラギノ角ゴ Std W4"/>
          <w:spacing w:val="8"/>
          <w:szCs w:val="21"/>
        </w:rPr>
      </w:pPr>
    </w:p>
    <w:p w14:paraId="03EB43A8" w14:textId="0017303A" w:rsidR="005256C6" w:rsidRDefault="005256C6" w:rsidP="008F23A3">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Nội thất t</w:t>
      </w:r>
      <w:r w:rsidR="007E2543">
        <w:rPr>
          <w:rFonts w:eastAsia="ヒラギノ角ゴ Std W4"/>
          <w:spacing w:val="8"/>
          <w:szCs w:val="21"/>
        </w:rPr>
        <w:t>inh tế</w:t>
      </w:r>
      <w:r>
        <w:rPr>
          <w:rFonts w:eastAsia="ヒラギノ角ゴ Std W4"/>
          <w:spacing w:val="8"/>
          <w:szCs w:val="21"/>
        </w:rPr>
        <w:t>, hiện đại</w:t>
      </w:r>
    </w:p>
    <w:p w14:paraId="30D05604" w14:textId="77777777" w:rsidR="00BD2D6B" w:rsidRDefault="00BD2D6B" w:rsidP="00BF1D09">
      <w:pPr>
        <w:pStyle w:val="ListParagraph"/>
        <w:spacing w:line="240" w:lineRule="exact"/>
        <w:ind w:leftChars="0" w:left="851"/>
        <w:jc w:val="both"/>
        <w:rPr>
          <w:rFonts w:eastAsia="ヒラギノ角ゴ Std W4"/>
          <w:spacing w:val="8"/>
          <w:szCs w:val="21"/>
        </w:rPr>
      </w:pPr>
    </w:p>
    <w:p w14:paraId="088C10EC" w14:textId="275EE833" w:rsidR="005B12DE" w:rsidRDefault="005B12DE" w:rsidP="00BF1D09">
      <w:pPr>
        <w:pStyle w:val="ListParagraph"/>
        <w:spacing w:line="240" w:lineRule="exact"/>
        <w:ind w:leftChars="0" w:left="851"/>
        <w:jc w:val="both"/>
        <w:rPr>
          <w:rFonts w:eastAsia="ヒラギノ角ゴ Std W4"/>
          <w:spacing w:val="8"/>
          <w:szCs w:val="21"/>
        </w:rPr>
      </w:pPr>
      <w:r>
        <w:rPr>
          <w:rFonts w:eastAsia="ヒラギノ角ゴ Std W4"/>
          <w:spacing w:val="8"/>
          <w:szCs w:val="21"/>
        </w:rPr>
        <w:t xml:space="preserve">Khu vực bảng điều khiển trung tâm được thiết kế </w:t>
      </w:r>
      <w:r w:rsidR="00260299">
        <w:rPr>
          <w:rFonts w:eastAsia="ヒラギノ角ゴ Std W4"/>
          <w:spacing w:val="8"/>
          <w:szCs w:val="21"/>
        </w:rPr>
        <w:t xml:space="preserve">dựa trên </w:t>
      </w:r>
      <w:r w:rsidR="00B974E0">
        <w:rPr>
          <w:rFonts w:eastAsia="ヒラギノ角ゴ Std W4"/>
          <w:spacing w:val="8"/>
          <w:szCs w:val="21"/>
        </w:rPr>
        <w:t xml:space="preserve">ý tưởng </w:t>
      </w:r>
      <w:r w:rsidR="00BF1D09">
        <w:rPr>
          <w:rFonts w:eastAsia="ヒラギノ角ゴ Std W4"/>
          <w:spacing w:val="8"/>
          <w:szCs w:val="21"/>
        </w:rPr>
        <w:t xml:space="preserve">thiết kế mở rộng </w:t>
      </w:r>
      <w:proofErr w:type="gramStart"/>
      <w:r w:rsidR="00BF1D09">
        <w:rPr>
          <w:rFonts w:eastAsia="ヒラギノ角ゴ Std W4"/>
          <w:spacing w:val="8"/>
          <w:szCs w:val="21"/>
        </w:rPr>
        <w:t>theo</w:t>
      </w:r>
      <w:proofErr w:type="gramEnd"/>
      <w:r w:rsidR="00BF1D09">
        <w:rPr>
          <w:rFonts w:eastAsia="ヒラギノ角ゴ Std W4"/>
          <w:spacing w:val="8"/>
          <w:szCs w:val="21"/>
        </w:rPr>
        <w:t xml:space="preserve"> phương ngang</w:t>
      </w:r>
      <w:r>
        <w:rPr>
          <w:rFonts w:eastAsia="ヒラギノ角ゴ Std W4"/>
          <w:spacing w:val="8"/>
          <w:szCs w:val="21"/>
        </w:rPr>
        <w:t xml:space="preserve"> (Horizontal Axis)</w:t>
      </w:r>
      <w:r w:rsidR="00927718">
        <w:rPr>
          <w:rFonts w:eastAsia="ヒラギノ角ゴ Std W4"/>
          <w:spacing w:val="8"/>
          <w:szCs w:val="21"/>
        </w:rPr>
        <w:t>,</w:t>
      </w:r>
      <w:r w:rsidR="007D419B">
        <w:rPr>
          <w:rFonts w:eastAsia="ヒラギノ角ゴ Std W4"/>
          <w:spacing w:val="8"/>
          <w:szCs w:val="21"/>
        </w:rPr>
        <w:t xml:space="preserve"> </w:t>
      </w:r>
      <w:r w:rsidR="000A3144">
        <w:rPr>
          <w:rFonts w:eastAsia="ヒラギノ角ゴ Std W4"/>
          <w:spacing w:val="8"/>
          <w:szCs w:val="21"/>
        </w:rPr>
        <w:t xml:space="preserve">giúp </w:t>
      </w:r>
      <w:r>
        <w:rPr>
          <w:rFonts w:eastAsia="ヒラギノ角ゴ Std W4"/>
          <w:spacing w:val="8"/>
          <w:szCs w:val="21"/>
        </w:rPr>
        <w:t xml:space="preserve">mở rộng tầm quan sát phía trước, </w:t>
      </w:r>
      <w:r w:rsidR="000A3144">
        <w:rPr>
          <w:rFonts w:eastAsia="ヒラギノ角ゴ Std W4"/>
          <w:spacing w:val="8"/>
          <w:szCs w:val="21"/>
        </w:rPr>
        <w:t>mang đến cho</w:t>
      </w:r>
      <w:r w:rsidR="007D419B">
        <w:rPr>
          <w:rFonts w:eastAsia="ヒラギノ角ゴ Std W4"/>
          <w:spacing w:val="8"/>
          <w:szCs w:val="21"/>
        </w:rPr>
        <w:t xml:space="preserve"> người lái cảm nhận</w:t>
      </w:r>
      <w:r w:rsidR="00127968">
        <w:rPr>
          <w:rFonts w:eastAsia="ヒラギノ角ゴ Std W4"/>
          <w:spacing w:val="8"/>
          <w:szCs w:val="21"/>
        </w:rPr>
        <w:t xml:space="preserve"> tốt hơn</w:t>
      </w:r>
      <w:r>
        <w:rPr>
          <w:rFonts w:eastAsia="ヒラギノ角ゴ Std W4"/>
          <w:spacing w:val="8"/>
          <w:szCs w:val="21"/>
        </w:rPr>
        <w:t xml:space="preserve"> </w:t>
      </w:r>
      <w:r w:rsidR="000A3144">
        <w:rPr>
          <w:rFonts w:eastAsia="ヒラギノ角ゴ Std W4"/>
          <w:spacing w:val="8"/>
          <w:szCs w:val="21"/>
        </w:rPr>
        <w:t xml:space="preserve">về </w:t>
      </w:r>
      <w:r>
        <w:rPr>
          <w:rFonts w:eastAsia="ヒラギノ角ゴ Std W4"/>
          <w:spacing w:val="8"/>
          <w:szCs w:val="21"/>
        </w:rPr>
        <w:t>không gian xung quanh</w:t>
      </w:r>
      <w:r w:rsidR="00F22F10">
        <w:rPr>
          <w:rFonts w:eastAsia="ヒラギノ角ゴ Std W4"/>
          <w:spacing w:val="8"/>
          <w:szCs w:val="21"/>
        </w:rPr>
        <w:t>, đặc biệt</w:t>
      </w:r>
      <w:r>
        <w:rPr>
          <w:rFonts w:eastAsia="ヒラギノ角ゴ Std W4"/>
          <w:spacing w:val="8"/>
          <w:szCs w:val="21"/>
        </w:rPr>
        <w:t xml:space="preserve"> khi di chuyển trên những mặt đường gồ ghề. Thiết kế của </w:t>
      </w:r>
      <w:r w:rsidR="00CA7520">
        <w:rPr>
          <w:rFonts w:eastAsia="ヒラギノ角ゴ Std W4"/>
          <w:spacing w:val="8"/>
          <w:szCs w:val="21"/>
        </w:rPr>
        <w:t>bảng điều k</w:t>
      </w:r>
      <w:r w:rsidR="00E201CB">
        <w:rPr>
          <w:rFonts w:eastAsia="ヒラギノ角ゴ Std W4"/>
          <w:spacing w:val="8"/>
          <w:szCs w:val="21"/>
        </w:rPr>
        <w:t>h</w:t>
      </w:r>
      <w:r w:rsidR="00CA7520">
        <w:rPr>
          <w:rFonts w:eastAsia="ヒラギノ角ゴ Std W4"/>
          <w:spacing w:val="8"/>
          <w:szCs w:val="21"/>
        </w:rPr>
        <w:t>iển trung tâm</w:t>
      </w:r>
      <w:r>
        <w:rPr>
          <w:rFonts w:eastAsia="ヒラギノ角ゴ Std W4"/>
          <w:spacing w:val="8"/>
          <w:szCs w:val="21"/>
        </w:rPr>
        <w:t xml:space="preserve"> cũng trải rộng </w:t>
      </w:r>
      <w:r w:rsidR="000A3144">
        <w:rPr>
          <w:rFonts w:eastAsia="ヒラギノ角ゴ Std W4"/>
          <w:spacing w:val="8"/>
          <w:szCs w:val="21"/>
        </w:rPr>
        <w:t xml:space="preserve">sang </w:t>
      </w:r>
      <w:r>
        <w:rPr>
          <w:rFonts w:eastAsia="ヒラギノ角ゴ Std W4"/>
          <w:spacing w:val="8"/>
          <w:szCs w:val="21"/>
        </w:rPr>
        <w:t xml:space="preserve">hai bên, tạo nên cảm giác rộng rãi bên trong </w:t>
      </w:r>
      <w:r w:rsidR="006D6CA5">
        <w:rPr>
          <w:rFonts w:eastAsia="ヒラギノ角ゴ Std W4"/>
          <w:spacing w:val="8"/>
          <w:szCs w:val="21"/>
        </w:rPr>
        <w:t>khoang</w:t>
      </w:r>
      <w:r>
        <w:rPr>
          <w:rFonts w:eastAsia="ヒラギノ角ゴ Std W4"/>
          <w:spacing w:val="8"/>
          <w:szCs w:val="21"/>
        </w:rPr>
        <w:t xml:space="preserve"> nội thất.</w:t>
      </w:r>
    </w:p>
    <w:p w14:paraId="604A692A" w14:textId="77777777" w:rsidR="00D24BC6" w:rsidRDefault="00D24BC6" w:rsidP="005256C6">
      <w:pPr>
        <w:pStyle w:val="ListParagraph"/>
        <w:spacing w:line="240" w:lineRule="exact"/>
        <w:ind w:leftChars="0" w:left="851"/>
        <w:rPr>
          <w:rFonts w:eastAsia="ヒラギノ角ゴ Std W4"/>
          <w:i/>
          <w:iCs/>
          <w:spacing w:val="8"/>
          <w:szCs w:val="21"/>
        </w:rPr>
      </w:pPr>
    </w:p>
    <w:p w14:paraId="0DEACBD4" w14:textId="77777777" w:rsidR="006A2E91" w:rsidRDefault="00D24BC6" w:rsidP="006A2E91">
      <w:pPr>
        <w:pStyle w:val="ListParagraph"/>
        <w:spacing w:line="240" w:lineRule="exact"/>
        <w:ind w:leftChars="0" w:left="851"/>
        <w:jc w:val="both"/>
        <w:rPr>
          <w:rFonts w:eastAsia="ヒラギノ角ゴ Std W4"/>
          <w:spacing w:val="8"/>
        </w:rPr>
      </w:pPr>
      <w:r w:rsidRPr="36D596AE">
        <w:rPr>
          <w:rFonts w:eastAsia="ヒラギノ角ゴ Std W4"/>
          <w:spacing w:val="8"/>
        </w:rPr>
        <w:t xml:space="preserve">Lần đầu tiên, Mitsubishi Motors giới thiệu chất liệu vải mélange trên các khu vực của bảng điều khiển trung tâm. Phần </w:t>
      </w:r>
      <w:r w:rsidR="00BF7819" w:rsidRPr="36D596AE">
        <w:rPr>
          <w:rFonts w:eastAsia="ヒラギノ角ゴ Std W4"/>
          <w:spacing w:val="8"/>
        </w:rPr>
        <w:t>bao</w:t>
      </w:r>
      <w:r w:rsidRPr="36D596AE">
        <w:rPr>
          <w:rFonts w:eastAsia="ヒラギノ角ゴ Std W4"/>
          <w:spacing w:val="8"/>
        </w:rPr>
        <w:t xml:space="preserve"> phủ của vật liệu này được kéo dài xuyên suốt, tạo điểm nhấn trên các phần trang trí của cánh cửa. Chất liệu vải </w:t>
      </w:r>
      <w:r w:rsidR="00E84B3E" w:rsidRPr="36D596AE">
        <w:rPr>
          <w:rFonts w:eastAsia="ヒラギノ角ゴ Std W4"/>
          <w:spacing w:val="8"/>
        </w:rPr>
        <w:t xml:space="preserve">có tính </w:t>
      </w:r>
      <w:r w:rsidR="00E84B3E" w:rsidRPr="36D596AE">
        <w:rPr>
          <w:rFonts w:eastAsia="ヒラギノ角ゴ Std W4"/>
          <w:spacing w:val="8"/>
        </w:rPr>
        <w:lastRenderedPageBreak/>
        <w:t>ứng dụng cao,</w:t>
      </w:r>
      <w:r w:rsidRPr="36D596AE">
        <w:rPr>
          <w:rFonts w:eastAsia="ヒラギノ角ゴ Std W4"/>
          <w:spacing w:val="8"/>
        </w:rPr>
        <w:t xml:space="preserve"> hiện đại,</w:t>
      </w:r>
      <w:r w:rsidR="00E84B3E" w:rsidRPr="36D596AE">
        <w:rPr>
          <w:rFonts w:eastAsia="ヒラギノ角ゴ Std W4"/>
          <w:spacing w:val="8"/>
        </w:rPr>
        <w:t xml:space="preserve"> tinh tế </w:t>
      </w:r>
      <w:r w:rsidR="0089749B" w:rsidRPr="36D596AE">
        <w:rPr>
          <w:rFonts w:eastAsia="ヒラギノ角ゴ Std W4"/>
          <w:spacing w:val="8"/>
        </w:rPr>
        <w:t>đồng thời</w:t>
      </w:r>
      <w:r w:rsidRPr="36D596AE">
        <w:rPr>
          <w:rFonts w:eastAsia="ヒラギノ角ゴ Std W4"/>
          <w:spacing w:val="8"/>
        </w:rPr>
        <w:t xml:space="preserve"> </w:t>
      </w:r>
      <w:r w:rsidR="00E84B3E" w:rsidRPr="36D596AE">
        <w:rPr>
          <w:rFonts w:eastAsia="ヒラギノ角ゴ Std W4"/>
          <w:spacing w:val="8"/>
        </w:rPr>
        <w:t>chống bám bẩ</w:t>
      </w:r>
      <w:r w:rsidR="0089749B" w:rsidRPr="36D596AE">
        <w:rPr>
          <w:rFonts w:eastAsia="ヒラギノ角ゴ Std W4"/>
          <w:spacing w:val="8"/>
        </w:rPr>
        <w:t>n tốt</w:t>
      </w:r>
      <w:r w:rsidRPr="36D596AE">
        <w:rPr>
          <w:rFonts w:eastAsia="ヒラギノ角ゴ Std W4"/>
          <w:spacing w:val="8"/>
        </w:rPr>
        <w:t xml:space="preserve">, mang đến không gian nội thất thoải mái và </w:t>
      </w:r>
      <w:proofErr w:type="gramStart"/>
      <w:r w:rsidRPr="36D596AE">
        <w:rPr>
          <w:rFonts w:eastAsia="ヒラギノ角ゴ Std W4"/>
          <w:spacing w:val="8"/>
        </w:rPr>
        <w:t>thư</w:t>
      </w:r>
      <w:proofErr w:type="gramEnd"/>
      <w:r w:rsidRPr="36D596AE">
        <w:rPr>
          <w:rFonts w:eastAsia="ヒラギノ角ゴ Std W4"/>
          <w:spacing w:val="8"/>
        </w:rPr>
        <w:t xml:space="preserve"> giãn như </w:t>
      </w:r>
      <w:r w:rsidR="006E7AC8" w:rsidRPr="36D596AE">
        <w:rPr>
          <w:rFonts w:eastAsia="ヒラギノ角ゴ Std W4"/>
          <w:spacing w:val="8"/>
        </w:rPr>
        <w:t xml:space="preserve">chính phòng khách </w:t>
      </w:r>
      <w:r w:rsidR="000B15B6" w:rsidRPr="36D596AE">
        <w:rPr>
          <w:rFonts w:eastAsia="ヒラギノ角ゴ Std W4"/>
          <w:spacing w:val="8"/>
        </w:rPr>
        <w:t>của bạn</w:t>
      </w:r>
      <w:r w:rsidRPr="36D596AE">
        <w:rPr>
          <w:rFonts w:eastAsia="ヒラギノ角ゴ Std W4"/>
          <w:spacing w:val="8"/>
        </w:rPr>
        <w:t xml:space="preserve">. </w:t>
      </w:r>
    </w:p>
    <w:p w14:paraId="4DEDF2D8" w14:textId="77777777" w:rsidR="006A2E91" w:rsidRDefault="006A2E91" w:rsidP="006A2E91">
      <w:pPr>
        <w:pStyle w:val="ListParagraph"/>
        <w:spacing w:line="240" w:lineRule="exact"/>
        <w:ind w:leftChars="0" w:left="851"/>
        <w:jc w:val="both"/>
        <w:rPr>
          <w:rFonts w:eastAsia="ヒラギノ角ゴ Std W4"/>
          <w:spacing w:val="8"/>
        </w:rPr>
      </w:pPr>
    </w:p>
    <w:p w14:paraId="750BD95A" w14:textId="039A34F3" w:rsidR="00D24BC6" w:rsidRPr="00F04C65" w:rsidRDefault="00D24BC6" w:rsidP="006A2E91">
      <w:pPr>
        <w:pStyle w:val="ListParagraph"/>
        <w:spacing w:line="240" w:lineRule="exact"/>
        <w:ind w:leftChars="0" w:left="851"/>
        <w:jc w:val="both"/>
        <w:rPr>
          <w:rFonts w:eastAsia="ヒラギノ角ゴ Std W4"/>
          <w:spacing w:val="8"/>
        </w:rPr>
      </w:pPr>
      <w:r w:rsidRPr="36D596AE">
        <w:rPr>
          <w:rFonts w:eastAsia="ヒラギノ角ゴ Std W4"/>
          <w:spacing w:val="8"/>
        </w:rPr>
        <w:t>Màn hình giải trí liền khối, kích thước</w:t>
      </w:r>
      <w:r w:rsidR="00C371D8" w:rsidRPr="36D596AE">
        <w:rPr>
          <w:rFonts w:eastAsia="ヒラギノ角ゴ Std W4"/>
          <w:spacing w:val="8"/>
        </w:rPr>
        <w:t xml:space="preserve"> lớn</w:t>
      </w:r>
      <w:r w:rsidRPr="36D596AE">
        <w:rPr>
          <w:rFonts w:eastAsia="ヒラギノ角ゴ Std W4"/>
          <w:spacing w:val="8"/>
        </w:rPr>
        <w:t xml:space="preserve"> 12</w:t>
      </w:r>
      <w:r w:rsidR="0AD93142" w:rsidRPr="36D596AE">
        <w:rPr>
          <w:rFonts w:eastAsia="ヒラギノ角ゴ Std W4"/>
          <w:spacing w:val="8"/>
        </w:rPr>
        <w:t>.</w:t>
      </w:r>
      <w:r w:rsidRPr="36D596AE">
        <w:rPr>
          <w:rFonts w:eastAsia="ヒラギノ角ゴ Std W4"/>
          <w:spacing w:val="8"/>
        </w:rPr>
        <w:t xml:space="preserve">3 inch kết hợp với màn hình thông tin kỹ thuật số tạo nên cảm giác </w:t>
      </w:r>
      <w:r w:rsidR="00C371D8" w:rsidRPr="36D596AE">
        <w:rPr>
          <w:rFonts w:eastAsia="ヒラギノ角ゴ Std W4"/>
          <w:spacing w:val="8"/>
        </w:rPr>
        <w:t>hiện đại</w:t>
      </w:r>
      <w:r w:rsidRPr="36D596AE">
        <w:rPr>
          <w:rFonts w:eastAsia="ヒラギノ角ゴ Std W4"/>
          <w:spacing w:val="8"/>
        </w:rPr>
        <w:t>.</w:t>
      </w:r>
    </w:p>
    <w:p w14:paraId="2B519D4A" w14:textId="77777777" w:rsidR="00D24BC6" w:rsidRDefault="00D24BC6" w:rsidP="005256C6">
      <w:pPr>
        <w:pStyle w:val="ListParagraph"/>
        <w:spacing w:line="240" w:lineRule="exact"/>
        <w:ind w:leftChars="0" w:left="851"/>
        <w:rPr>
          <w:rFonts w:eastAsia="ヒラギノ角ゴ Std W4"/>
          <w:i/>
          <w:iCs/>
          <w:spacing w:val="8"/>
          <w:szCs w:val="21"/>
        </w:rPr>
      </w:pPr>
    </w:p>
    <w:p w14:paraId="59179EF9" w14:textId="57CD62BE" w:rsidR="005256C6" w:rsidRPr="00E93394" w:rsidRDefault="00E93394" w:rsidP="00E93394">
      <w:pPr>
        <w:pStyle w:val="ListParagraph"/>
        <w:numPr>
          <w:ilvl w:val="0"/>
          <w:numId w:val="1"/>
        </w:numPr>
        <w:spacing w:line="240" w:lineRule="exact"/>
        <w:ind w:leftChars="0"/>
        <w:rPr>
          <w:rFonts w:eastAsia="ヒラギノ角ゴ Std W4"/>
          <w:b/>
          <w:bCs/>
          <w:spacing w:val="8"/>
          <w:szCs w:val="21"/>
        </w:rPr>
      </w:pPr>
      <w:r w:rsidRPr="00E93394">
        <w:rPr>
          <w:rFonts w:eastAsia="ヒラギノ角ゴ Std W4"/>
          <w:spacing w:val="8"/>
          <w:szCs w:val="21"/>
        </w:rPr>
        <w:t>Sự thoải mái cho tất cả hành khách trên xe</w:t>
      </w:r>
    </w:p>
    <w:p w14:paraId="7A3AA679" w14:textId="6DB488D2" w:rsidR="005256C6" w:rsidRDefault="00F31AAD" w:rsidP="005256C6">
      <w:pPr>
        <w:pStyle w:val="ListParagraph"/>
        <w:numPr>
          <w:ilvl w:val="1"/>
          <w:numId w:val="1"/>
        </w:numPr>
        <w:spacing w:line="240" w:lineRule="exact"/>
        <w:ind w:leftChars="0" w:left="851"/>
        <w:rPr>
          <w:rFonts w:eastAsia="ヒラギノ角ゴ Std W4"/>
          <w:spacing w:val="8"/>
          <w:szCs w:val="21"/>
        </w:rPr>
      </w:pPr>
      <w:r>
        <w:rPr>
          <w:rFonts w:eastAsia="ヒラギノ角ゴ Std W4"/>
          <w:spacing w:val="8"/>
          <w:szCs w:val="21"/>
        </w:rPr>
        <w:t>Không gian n</w:t>
      </w:r>
      <w:r w:rsidR="005256C6">
        <w:rPr>
          <w:rFonts w:eastAsia="ヒラギノ角ゴ Std W4"/>
          <w:spacing w:val="8"/>
          <w:szCs w:val="21"/>
        </w:rPr>
        <w:t>ội thất rộng rãi hàng đầu phân khúc</w:t>
      </w:r>
    </w:p>
    <w:p w14:paraId="0C718936" w14:textId="77777777" w:rsidR="003C07CA" w:rsidRDefault="003C07CA" w:rsidP="00E53693">
      <w:pPr>
        <w:pStyle w:val="ListParagraph"/>
        <w:spacing w:line="240" w:lineRule="exact"/>
        <w:ind w:left="880"/>
        <w:rPr>
          <w:rFonts w:eastAsia="ヒラギノ角ゴ Std W4"/>
          <w:i/>
          <w:iCs/>
          <w:spacing w:val="8"/>
          <w:szCs w:val="21"/>
        </w:rPr>
      </w:pPr>
    </w:p>
    <w:p w14:paraId="7B935FA6" w14:textId="479A05C6" w:rsidR="003C07CA" w:rsidRDefault="003C07CA" w:rsidP="006A2E91">
      <w:pPr>
        <w:pStyle w:val="ListParagraph"/>
        <w:spacing w:line="240" w:lineRule="exact"/>
        <w:ind w:leftChars="0" w:left="851"/>
        <w:jc w:val="both"/>
        <w:rPr>
          <w:rFonts w:eastAsia="ヒラギノ角ゴ Std W4"/>
          <w:spacing w:val="8"/>
          <w:szCs w:val="21"/>
        </w:rPr>
      </w:pPr>
      <w:r>
        <w:rPr>
          <w:rFonts w:eastAsia="ヒラギノ角ゴ Std W4"/>
          <w:spacing w:val="8"/>
          <w:szCs w:val="21"/>
        </w:rPr>
        <w:t>Xforce mang đến không gian nội thất rộng rãi</w:t>
      </w:r>
      <w:r w:rsidR="00A82A6F">
        <w:rPr>
          <w:rFonts w:eastAsia="ヒラギノ角ゴ Std W4"/>
          <w:spacing w:val="8"/>
          <w:szCs w:val="21"/>
        </w:rPr>
        <w:t xml:space="preserve"> </w:t>
      </w:r>
      <w:proofErr w:type="gramStart"/>
      <w:r w:rsidR="00A82A6F">
        <w:rPr>
          <w:rFonts w:eastAsia="ヒラギノ角ゴ Std W4"/>
          <w:spacing w:val="8"/>
          <w:szCs w:val="21"/>
        </w:rPr>
        <w:t>thư</w:t>
      </w:r>
      <w:proofErr w:type="gramEnd"/>
      <w:r w:rsidR="00A82A6F">
        <w:rPr>
          <w:rFonts w:eastAsia="ヒラギノ角ゴ Std W4"/>
          <w:spacing w:val="8"/>
          <w:szCs w:val="21"/>
        </w:rPr>
        <w:t xml:space="preserve"> giãn</w:t>
      </w:r>
      <w:r>
        <w:rPr>
          <w:rFonts w:eastAsia="ヒラギノ角ゴ Std W4"/>
          <w:spacing w:val="8"/>
          <w:szCs w:val="21"/>
        </w:rPr>
        <w:t xml:space="preserve"> cho mọi hành khách. Hàng ghế phía</w:t>
      </w:r>
      <w:r w:rsidR="00E04EBA">
        <w:rPr>
          <w:rFonts w:eastAsia="ヒラギノ角ゴ Std W4"/>
          <w:spacing w:val="8"/>
          <w:szCs w:val="21"/>
        </w:rPr>
        <w:t xml:space="preserve"> trước</w:t>
      </w:r>
      <w:r>
        <w:rPr>
          <w:rFonts w:eastAsia="ヒラギノ角ゴ Std W4"/>
          <w:spacing w:val="8"/>
          <w:szCs w:val="21"/>
        </w:rPr>
        <w:t xml:space="preserve"> </w:t>
      </w:r>
      <w:r w:rsidR="00004A9E">
        <w:rPr>
          <w:rFonts w:eastAsia="ヒラギノ角ゴ Std W4"/>
          <w:spacing w:val="8"/>
          <w:szCs w:val="21"/>
        </w:rPr>
        <w:t xml:space="preserve">rộng rãi </w:t>
      </w:r>
      <w:r>
        <w:rPr>
          <w:rFonts w:eastAsia="ヒラギノ角ゴ Std W4"/>
          <w:spacing w:val="8"/>
          <w:szCs w:val="21"/>
        </w:rPr>
        <w:t>hàng đầu phân khúc</w:t>
      </w:r>
      <w:r w:rsidR="005229D9">
        <w:rPr>
          <w:rFonts w:eastAsia="ヒラギノ角ゴ Std W4"/>
          <w:spacing w:val="8"/>
          <w:szCs w:val="21"/>
        </w:rPr>
        <w:t xml:space="preserve"> với </w:t>
      </w:r>
      <w:r w:rsidR="00CE15E6">
        <w:rPr>
          <w:rFonts w:eastAsia="ヒラギノ角ゴ Std W4"/>
          <w:spacing w:val="8"/>
          <w:szCs w:val="21"/>
        </w:rPr>
        <w:t xml:space="preserve">khu vực </w:t>
      </w:r>
      <w:r w:rsidR="005229D9">
        <w:rPr>
          <w:rFonts w:eastAsia="ヒラギノ角ゴ Std W4"/>
          <w:spacing w:val="8"/>
          <w:szCs w:val="21"/>
        </w:rPr>
        <w:t>tựa vai</w:t>
      </w:r>
      <w:r w:rsidR="00CE15E6">
        <w:rPr>
          <w:rFonts w:eastAsia="ヒラギノ角ゴ Std W4"/>
          <w:spacing w:val="8"/>
          <w:szCs w:val="21"/>
        </w:rPr>
        <w:t xml:space="preserve"> thoải mái</w:t>
      </w:r>
      <w:r>
        <w:rPr>
          <w:rFonts w:eastAsia="ヒラギノ角ゴ Std W4"/>
          <w:spacing w:val="8"/>
          <w:szCs w:val="21"/>
        </w:rPr>
        <w:t>. Bên cạnh đó, thiết kế ghế ngồi được điều chỉnh</w:t>
      </w:r>
      <w:r w:rsidR="006A2E91">
        <w:rPr>
          <w:rFonts w:eastAsia="ヒラギノ角ゴ Std W4"/>
          <w:spacing w:val="8"/>
          <w:szCs w:val="21"/>
        </w:rPr>
        <w:t xml:space="preserve"> </w:t>
      </w:r>
      <w:r>
        <w:rPr>
          <w:rFonts w:eastAsia="ヒラギノ角ゴ Std W4"/>
          <w:spacing w:val="8"/>
          <w:szCs w:val="21"/>
        </w:rPr>
        <w:t xml:space="preserve">đặc biệt để hạn chế chuyển động của thân người trong khi </w:t>
      </w:r>
      <w:proofErr w:type="gramStart"/>
      <w:r>
        <w:rPr>
          <w:rFonts w:eastAsia="ヒラギノ角ゴ Std W4"/>
          <w:spacing w:val="8"/>
          <w:szCs w:val="21"/>
        </w:rPr>
        <w:t>xe</w:t>
      </w:r>
      <w:proofErr w:type="gramEnd"/>
      <w:r>
        <w:rPr>
          <w:rFonts w:eastAsia="ヒラギノ角ゴ Std W4"/>
          <w:spacing w:val="8"/>
          <w:szCs w:val="21"/>
        </w:rPr>
        <w:t xml:space="preserve"> chuyển làn nhanh hoặc di chuyển trên những mặt đường gồ ghề, mang đến sự thoải mái cho hành khách kể cả trong lúc giao thông ùn tắc.</w:t>
      </w:r>
    </w:p>
    <w:p w14:paraId="55D8DC97" w14:textId="77777777" w:rsidR="003C07CA" w:rsidRDefault="003C07CA" w:rsidP="00E53693">
      <w:pPr>
        <w:pStyle w:val="ListParagraph"/>
        <w:spacing w:line="240" w:lineRule="exact"/>
        <w:ind w:left="880"/>
        <w:rPr>
          <w:rFonts w:eastAsia="ヒラギノ角ゴ Std W4"/>
          <w:i/>
          <w:iCs/>
          <w:spacing w:val="8"/>
          <w:szCs w:val="21"/>
        </w:rPr>
      </w:pPr>
    </w:p>
    <w:p w14:paraId="04BE638A" w14:textId="6701FB83" w:rsidR="005E757F" w:rsidRDefault="005E757F" w:rsidP="006A2E91">
      <w:pPr>
        <w:pStyle w:val="ListParagraph"/>
        <w:spacing w:line="240" w:lineRule="exact"/>
        <w:ind w:leftChars="0" w:left="851"/>
        <w:jc w:val="both"/>
        <w:rPr>
          <w:rFonts w:eastAsia="ヒラギノ角ゴ Std W4"/>
          <w:spacing w:val="8"/>
          <w:szCs w:val="21"/>
        </w:rPr>
      </w:pPr>
      <w:r>
        <w:rPr>
          <w:rFonts w:eastAsia="ヒラギノ角ゴ Std W4"/>
          <w:spacing w:val="8"/>
          <w:szCs w:val="21"/>
        </w:rPr>
        <w:t>Hàng ghế phía sau</w:t>
      </w:r>
      <w:r w:rsidR="008D12C8">
        <w:rPr>
          <w:rFonts w:eastAsia="ヒラギノ角ゴ Std W4"/>
          <w:spacing w:val="8"/>
          <w:szCs w:val="21"/>
        </w:rPr>
        <w:t xml:space="preserve"> được</w:t>
      </w:r>
      <w:r>
        <w:rPr>
          <w:rFonts w:eastAsia="ヒラギノ角ゴ Std W4"/>
          <w:spacing w:val="8"/>
          <w:szCs w:val="21"/>
        </w:rPr>
        <w:t xml:space="preserve"> đặc biệt chú trọng</w:t>
      </w:r>
      <w:r w:rsidR="008D12C8">
        <w:rPr>
          <w:rFonts w:eastAsia="ヒラギノ角ゴ Std W4"/>
          <w:spacing w:val="8"/>
          <w:szCs w:val="21"/>
        </w:rPr>
        <w:t xml:space="preserve"> cùng</w:t>
      </w:r>
      <w:r>
        <w:rPr>
          <w:rFonts w:eastAsia="ヒラギノ角ゴ Std W4"/>
          <w:spacing w:val="8"/>
          <w:szCs w:val="21"/>
        </w:rPr>
        <w:t xml:space="preserve"> không gian thoải mái để hành khách tận hưởng chuyến đi một cách trọn vẹn</w:t>
      </w:r>
      <w:r w:rsidR="00D6282C">
        <w:rPr>
          <w:rFonts w:eastAsia="ヒラギノ角ゴ Std W4"/>
          <w:spacing w:val="8"/>
          <w:szCs w:val="21"/>
        </w:rPr>
        <w:t xml:space="preserve">, </w:t>
      </w:r>
      <w:r w:rsidR="00B42EE4">
        <w:rPr>
          <w:rFonts w:eastAsia="ヒラギノ角ゴ Std W4"/>
          <w:spacing w:val="8"/>
          <w:szCs w:val="21"/>
        </w:rPr>
        <w:t xml:space="preserve">không gian </w:t>
      </w:r>
      <w:r w:rsidR="00112E1B">
        <w:rPr>
          <w:rFonts w:eastAsia="ヒラギノ角ゴ Std W4"/>
          <w:spacing w:val="8"/>
          <w:szCs w:val="21"/>
        </w:rPr>
        <w:t>để chân</w:t>
      </w:r>
      <w:r>
        <w:rPr>
          <w:rFonts w:eastAsia="ヒラギノ角ゴ Std W4"/>
          <w:spacing w:val="8"/>
          <w:szCs w:val="21"/>
        </w:rPr>
        <w:t xml:space="preserve"> rộng rãi</w:t>
      </w:r>
      <w:r w:rsidR="00D6282C">
        <w:rPr>
          <w:rFonts w:eastAsia="ヒラギノ角ゴ Std W4"/>
          <w:spacing w:val="8"/>
          <w:szCs w:val="21"/>
        </w:rPr>
        <w:t xml:space="preserve"> hàng đầu phân khúc</w:t>
      </w:r>
      <w:r w:rsidR="0011361F">
        <w:rPr>
          <w:rFonts w:eastAsia="ヒラギノ角ゴ Std W4"/>
          <w:spacing w:val="8"/>
          <w:szCs w:val="21"/>
        </w:rPr>
        <w:t xml:space="preserve"> ngay khi</w:t>
      </w:r>
      <w:r>
        <w:rPr>
          <w:rFonts w:eastAsia="ヒラギノ角ゴ Std W4"/>
          <w:spacing w:val="8"/>
          <w:szCs w:val="21"/>
        </w:rPr>
        <w:t xml:space="preserve"> cả ba hành khách </w:t>
      </w:r>
      <w:r w:rsidR="005F6E9C">
        <w:rPr>
          <w:rFonts w:eastAsia="ヒラギノ角ゴ Std W4"/>
          <w:spacing w:val="8"/>
          <w:szCs w:val="21"/>
        </w:rPr>
        <w:t>cùng ngồi</w:t>
      </w:r>
      <w:r>
        <w:rPr>
          <w:rFonts w:eastAsia="ヒラギノ角ゴ Std W4"/>
          <w:spacing w:val="8"/>
          <w:szCs w:val="21"/>
        </w:rPr>
        <w:t xml:space="preserve"> hàng ghế này. </w:t>
      </w:r>
      <w:r w:rsidR="006A2E91">
        <w:rPr>
          <w:rFonts w:eastAsia="ヒラギノ角ゴ Std W4"/>
          <w:spacing w:val="8"/>
          <w:szCs w:val="21"/>
        </w:rPr>
        <w:t>Hàng ghế thứ 2</w:t>
      </w:r>
      <w:r w:rsidR="00403DB6" w:rsidRPr="008850E3">
        <w:rPr>
          <w:rFonts w:eastAsia="ヒラギノ角ゴ Std W4"/>
          <w:spacing w:val="8"/>
          <w:szCs w:val="21"/>
        </w:rPr>
        <w:t xml:space="preserve"> có khả năng điều chỉnh độ ngả 8 cấp độ, </w:t>
      </w:r>
      <w:r w:rsidR="004C3C01">
        <w:rPr>
          <w:rFonts w:eastAsia="ヒラギノ角ゴ Std W4"/>
          <w:spacing w:val="8"/>
          <w:szCs w:val="21"/>
        </w:rPr>
        <w:t>cho phép khách hàng lựa chọn nhiều vị trí</w:t>
      </w:r>
      <w:r w:rsidR="0076530E">
        <w:rPr>
          <w:rFonts w:eastAsia="ヒラギノ角ゴ Std W4"/>
          <w:spacing w:val="8"/>
          <w:szCs w:val="21"/>
        </w:rPr>
        <w:t xml:space="preserve"> ngả lưng</w:t>
      </w:r>
      <w:r w:rsidR="004C3C01">
        <w:rPr>
          <w:rFonts w:eastAsia="ヒラギノ角ゴ Std W4"/>
          <w:spacing w:val="8"/>
          <w:szCs w:val="21"/>
        </w:rPr>
        <w:t xml:space="preserve"> khác nhau</w:t>
      </w:r>
      <w:r w:rsidR="0076530E">
        <w:rPr>
          <w:rFonts w:eastAsia="ヒラギノ角ゴ Std W4"/>
          <w:spacing w:val="8"/>
          <w:szCs w:val="21"/>
        </w:rPr>
        <w:t xml:space="preserve"> </w:t>
      </w:r>
      <w:r w:rsidR="004C3C01">
        <w:rPr>
          <w:rFonts w:eastAsia="ヒラギノ角ゴ Std W4"/>
          <w:spacing w:val="8"/>
          <w:szCs w:val="21"/>
        </w:rPr>
        <w:t>để thư giãn một cách thoải mái</w:t>
      </w:r>
      <w:r w:rsidR="008850E3" w:rsidRPr="008850E3">
        <w:rPr>
          <w:rFonts w:eastAsia="ヒラギノ角ゴ Std W4"/>
          <w:spacing w:val="8"/>
          <w:szCs w:val="21"/>
        </w:rPr>
        <w:t xml:space="preserve"> cũng n</w:t>
      </w:r>
      <w:r w:rsidRPr="008850E3">
        <w:rPr>
          <w:rFonts w:eastAsia="ヒラギノ角ゴ Std W4"/>
          <w:spacing w:val="8"/>
          <w:szCs w:val="21"/>
        </w:rPr>
        <w:t>hư tối ưu không gian khoang hành lý phía sau.</w:t>
      </w:r>
    </w:p>
    <w:p w14:paraId="5F28846B" w14:textId="77777777" w:rsidR="0076530E" w:rsidRPr="008850E3" w:rsidRDefault="0076530E" w:rsidP="008850E3">
      <w:pPr>
        <w:pStyle w:val="ListParagraph"/>
        <w:spacing w:line="240" w:lineRule="exact"/>
        <w:ind w:leftChars="0" w:left="851"/>
        <w:rPr>
          <w:rFonts w:eastAsia="ヒラギノ角ゴ Std W4"/>
          <w:i/>
          <w:iCs/>
          <w:spacing w:val="8"/>
          <w:szCs w:val="21"/>
        </w:rPr>
      </w:pPr>
    </w:p>
    <w:p w14:paraId="37115F00" w14:textId="3B33BF71" w:rsidR="005256C6" w:rsidRDefault="005256C6" w:rsidP="00B22E56">
      <w:pPr>
        <w:pStyle w:val="ListParagraph"/>
        <w:numPr>
          <w:ilvl w:val="1"/>
          <w:numId w:val="1"/>
        </w:numPr>
        <w:spacing w:line="240" w:lineRule="exact"/>
        <w:ind w:leftChars="0" w:left="851"/>
        <w:rPr>
          <w:rFonts w:eastAsia="ヒラギノ角ゴ Std W4"/>
          <w:spacing w:val="8"/>
          <w:szCs w:val="21"/>
        </w:rPr>
      </w:pPr>
      <w:r w:rsidRPr="00B22E56">
        <w:rPr>
          <w:rFonts w:eastAsia="ヒラギノ角ゴ Std W4"/>
          <w:spacing w:val="8"/>
          <w:szCs w:val="21"/>
        </w:rPr>
        <w:t>Hệ thống âm thanh Dynamic Sound Yamaha Premium</w:t>
      </w:r>
      <w:r w:rsidRPr="002A3FE1">
        <w:rPr>
          <w:rFonts w:eastAsia="ヒラギノ角ゴ Std W4"/>
          <w:spacing w:val="8"/>
          <w:szCs w:val="21"/>
        </w:rPr>
        <w:t xml:space="preserve"> </w:t>
      </w:r>
      <w:r>
        <w:rPr>
          <w:rFonts w:eastAsia="ヒラギノ角ゴ Std W4"/>
          <w:spacing w:val="8"/>
          <w:szCs w:val="21"/>
        </w:rPr>
        <w:t xml:space="preserve">mang tới </w:t>
      </w:r>
      <w:r w:rsidR="00455B4C">
        <w:rPr>
          <w:rFonts w:eastAsia="ヒラギノ角ゴ Std W4"/>
          <w:spacing w:val="8"/>
          <w:szCs w:val="21"/>
        </w:rPr>
        <w:t>trải nghi</w:t>
      </w:r>
      <w:r w:rsidR="000115D8">
        <w:rPr>
          <w:rFonts w:eastAsia="ヒラギノ角ゴ Std W4"/>
          <w:spacing w:val="8"/>
          <w:szCs w:val="21"/>
        </w:rPr>
        <w:t>ệm</w:t>
      </w:r>
      <w:r w:rsidR="006A2E91">
        <w:rPr>
          <w:rFonts w:eastAsia="ヒラギノ角ゴ Std W4"/>
          <w:spacing w:val="8"/>
          <w:szCs w:val="21"/>
        </w:rPr>
        <w:t xml:space="preserve"> âm thanh</w:t>
      </w:r>
      <w:r w:rsidR="000115D8">
        <w:rPr>
          <w:rFonts w:eastAsia="ヒラギノ角ゴ Std W4"/>
          <w:spacing w:val="8"/>
          <w:szCs w:val="21"/>
        </w:rPr>
        <w:t xml:space="preserve"> sống động</w:t>
      </w:r>
    </w:p>
    <w:p w14:paraId="5A0247E9" w14:textId="77777777" w:rsidR="00CF397A" w:rsidRDefault="00CF397A" w:rsidP="00CF397A">
      <w:pPr>
        <w:pStyle w:val="ListParagraph"/>
        <w:spacing w:line="240" w:lineRule="exact"/>
        <w:ind w:leftChars="0" w:left="851"/>
        <w:rPr>
          <w:rFonts w:eastAsia="ヒラギノ角ゴ Std W4"/>
          <w:spacing w:val="8"/>
          <w:szCs w:val="21"/>
        </w:rPr>
      </w:pPr>
    </w:p>
    <w:p w14:paraId="3CF72920" w14:textId="25C5BED7" w:rsidR="00CC6B07" w:rsidRPr="002B7A56" w:rsidRDefault="00CC6B07" w:rsidP="00F761C6">
      <w:pPr>
        <w:pStyle w:val="ListParagraph"/>
        <w:spacing w:line="240" w:lineRule="exact"/>
        <w:ind w:leftChars="0" w:left="851"/>
        <w:jc w:val="both"/>
        <w:rPr>
          <w:rFonts w:eastAsia="ヒラギノ角ゴ Std W4"/>
          <w:spacing w:val="8"/>
        </w:rPr>
      </w:pPr>
      <w:r w:rsidRPr="36D596AE">
        <w:rPr>
          <w:rFonts w:eastAsia="ヒラギノ角ゴ Std W4"/>
          <w:spacing w:val="8"/>
        </w:rPr>
        <w:t xml:space="preserve">Lần đầu tiên, </w:t>
      </w:r>
      <w:r w:rsidR="00805501" w:rsidRPr="36D596AE">
        <w:rPr>
          <w:rFonts w:eastAsia="ヒラギノ角ゴ Std W4"/>
          <w:spacing w:val="8"/>
        </w:rPr>
        <w:t>Xforce được trang bị</w:t>
      </w:r>
      <w:r w:rsidR="00815A90" w:rsidRPr="36D596AE">
        <w:rPr>
          <w:rFonts w:eastAsia="ヒラギノ角ゴ Std W4"/>
          <w:spacing w:val="8"/>
        </w:rPr>
        <w:t xml:space="preserve"> hệ thống âm thanh Dynamic Sound Yamaha Premium, được</w:t>
      </w:r>
      <w:r w:rsidR="00805501" w:rsidRPr="36D596AE">
        <w:rPr>
          <w:rFonts w:eastAsia="ヒラギノ角ゴ Std W4"/>
          <w:spacing w:val="8"/>
        </w:rPr>
        <w:t xml:space="preserve"> </w:t>
      </w:r>
      <w:r w:rsidRPr="36D596AE">
        <w:rPr>
          <w:rFonts w:eastAsia="ヒラギノ角ゴ Std W4"/>
          <w:spacing w:val="8"/>
        </w:rPr>
        <w:t>Mitsubishi Motors hợp tác với</w:t>
      </w:r>
      <w:r w:rsidR="00234F55" w:rsidRPr="36D596AE">
        <w:rPr>
          <w:rFonts w:eastAsia="ヒラギノ角ゴ Std W4"/>
          <w:spacing w:val="8"/>
        </w:rPr>
        <w:t xml:space="preserve"> tập đoàn</w:t>
      </w:r>
      <w:r w:rsidRPr="36D596AE">
        <w:rPr>
          <w:rFonts w:eastAsia="ヒラギノ角ゴ Std W4"/>
          <w:spacing w:val="8"/>
        </w:rPr>
        <w:t xml:space="preserve"> Yamaha phát triển. </w:t>
      </w:r>
      <w:r w:rsidR="00231CDB" w:rsidRPr="36D596AE">
        <w:rPr>
          <w:rFonts w:eastAsia="ヒラギノ角ゴ Std W4"/>
          <w:spacing w:val="8"/>
        </w:rPr>
        <w:t>H</w:t>
      </w:r>
      <w:r w:rsidRPr="36D596AE">
        <w:rPr>
          <w:rFonts w:eastAsia="ヒラギノ角ゴ Std W4"/>
          <w:spacing w:val="8"/>
        </w:rPr>
        <w:t xml:space="preserve">ệ thống âm thanh này </w:t>
      </w:r>
      <w:r w:rsidR="00E90A02" w:rsidRPr="36D596AE">
        <w:rPr>
          <w:rFonts w:eastAsia="ヒラギノ角ゴ Std W4"/>
          <w:spacing w:val="8"/>
        </w:rPr>
        <w:t>có</w:t>
      </w:r>
      <w:r w:rsidRPr="36D596AE">
        <w:rPr>
          <w:rFonts w:eastAsia="ヒラギノ角ゴ Std W4"/>
          <w:spacing w:val="8"/>
        </w:rPr>
        <w:t xml:space="preserve"> cấu hình tám loa, gồm loa tweeter</w:t>
      </w:r>
      <w:r w:rsidR="00BE65EC" w:rsidRPr="36D596AE">
        <w:rPr>
          <w:rFonts w:eastAsia="ヒラギノ角ゴ Std W4"/>
          <w:spacing w:val="8"/>
        </w:rPr>
        <w:t xml:space="preserve"> mỗi bên</w:t>
      </w:r>
      <w:r w:rsidRPr="36D596AE">
        <w:rPr>
          <w:rFonts w:eastAsia="ヒラギノ角ゴ Std W4"/>
          <w:spacing w:val="8"/>
        </w:rPr>
        <w:t xml:space="preserve"> ở cột A, loa âm trầm ở cửa trước, và loa đôi đồng trục ở cửa sau. Hệ thống âm thanh này đã được hiệu chỉnh để tối ưu chất lượng âm thanh bên trong không gian nội thất của </w:t>
      </w:r>
      <w:proofErr w:type="gramStart"/>
      <w:r w:rsidRPr="36D596AE">
        <w:rPr>
          <w:rFonts w:eastAsia="ヒラギノ角ゴ Std W4"/>
          <w:spacing w:val="8"/>
        </w:rPr>
        <w:t>xe</w:t>
      </w:r>
      <w:proofErr w:type="gramEnd"/>
      <w:r w:rsidRPr="36D596AE">
        <w:rPr>
          <w:rFonts w:eastAsia="ヒラギノ角ゴ Std W4"/>
          <w:spacing w:val="8"/>
        </w:rPr>
        <w:t xml:space="preserve">. Âm lượng và chất lượng âm thanh cũng được điều chỉnh phù hợp với vận tốc của </w:t>
      </w:r>
      <w:proofErr w:type="gramStart"/>
      <w:r w:rsidRPr="36D596AE">
        <w:rPr>
          <w:rFonts w:eastAsia="ヒラギノ角ゴ Std W4"/>
          <w:spacing w:val="8"/>
        </w:rPr>
        <w:t>xe</w:t>
      </w:r>
      <w:proofErr w:type="gramEnd"/>
      <w:r w:rsidRPr="36D596AE">
        <w:rPr>
          <w:rFonts w:eastAsia="ヒラギノ角ゴ Std W4"/>
          <w:spacing w:val="8"/>
        </w:rPr>
        <w:t xml:space="preserve">, giúp hành khách tận hưởng những thanh âm sống động kể cả trên mặt đường gồ ghề. Bên cạnh đó, hệ thống âm thanh này cung cấp bốn lựa chọn âm thanh khác nhau (Lively, Signature, Powerful, và Relaxing) để khách hàng tùy chọn </w:t>
      </w:r>
      <w:proofErr w:type="gramStart"/>
      <w:r w:rsidRPr="36D596AE">
        <w:rPr>
          <w:rFonts w:eastAsia="ヒラギノ角ゴ Std W4"/>
          <w:spacing w:val="8"/>
        </w:rPr>
        <w:t>theo</w:t>
      </w:r>
      <w:proofErr w:type="gramEnd"/>
      <w:r w:rsidRPr="36D596AE">
        <w:rPr>
          <w:rFonts w:eastAsia="ヒラギノ角ゴ Std W4"/>
          <w:spacing w:val="8"/>
        </w:rPr>
        <w:t xml:space="preserve"> sở thích âm nhạc và tâm trạng.</w:t>
      </w:r>
    </w:p>
    <w:p w14:paraId="103E3154" w14:textId="77777777" w:rsidR="00CC6B07" w:rsidRDefault="00CC6B07" w:rsidP="00403DB6">
      <w:pPr>
        <w:pStyle w:val="ListParagraph"/>
        <w:spacing w:line="240" w:lineRule="exact"/>
        <w:ind w:leftChars="0" w:left="851"/>
        <w:rPr>
          <w:rFonts w:eastAsia="ヒラギノ角ゴ Std W4"/>
          <w:spacing w:val="8"/>
          <w:szCs w:val="21"/>
        </w:rPr>
      </w:pPr>
    </w:p>
    <w:p w14:paraId="48F3E8D8" w14:textId="50636EC4" w:rsidR="005256C6" w:rsidRPr="00523F23" w:rsidRDefault="001E7A12" w:rsidP="005256C6">
      <w:pPr>
        <w:pStyle w:val="ListParagraph"/>
        <w:numPr>
          <w:ilvl w:val="0"/>
          <w:numId w:val="2"/>
        </w:numPr>
        <w:spacing w:line="240" w:lineRule="exact"/>
        <w:ind w:leftChars="0"/>
        <w:rPr>
          <w:rFonts w:eastAsia="ヒラギノ角ゴ Std W4"/>
          <w:b/>
          <w:bCs/>
          <w:spacing w:val="8"/>
          <w:szCs w:val="21"/>
        </w:rPr>
      </w:pPr>
      <w:r w:rsidRPr="00523F23">
        <w:rPr>
          <w:rFonts w:eastAsia="ヒラギノ角ゴ Std W4"/>
          <w:b/>
          <w:bCs/>
          <w:spacing w:val="8"/>
          <w:szCs w:val="21"/>
        </w:rPr>
        <w:t>Sự tiện dụng cho hành trình</w:t>
      </w:r>
      <w:r w:rsidR="005256C6" w:rsidRPr="00523F23">
        <w:rPr>
          <w:rFonts w:eastAsia="ヒラギノ角ゴ Std W4"/>
          <w:b/>
          <w:bCs/>
          <w:spacing w:val="8"/>
          <w:szCs w:val="21"/>
        </w:rPr>
        <w:t xml:space="preserve"> thoải mái mỗi ngày</w:t>
      </w:r>
    </w:p>
    <w:p w14:paraId="6EC922F6" w14:textId="77777777" w:rsidR="00523F23" w:rsidRDefault="00523F23" w:rsidP="00811E15">
      <w:pPr>
        <w:pStyle w:val="ListParagraph"/>
        <w:spacing w:line="240" w:lineRule="exact"/>
        <w:ind w:left="880"/>
        <w:rPr>
          <w:rFonts w:eastAsia="ヒラギノ角ゴ Std W4"/>
          <w:spacing w:val="8"/>
          <w:szCs w:val="21"/>
        </w:rPr>
      </w:pPr>
    </w:p>
    <w:p w14:paraId="0A2F89D6" w14:textId="5CB0A8B7" w:rsidR="00F25D83" w:rsidRPr="00BA6B56" w:rsidRDefault="00F25D83" w:rsidP="000B7FCF">
      <w:pPr>
        <w:pStyle w:val="ListParagraph"/>
        <w:spacing w:line="240" w:lineRule="exact"/>
        <w:ind w:leftChars="0" w:left="851"/>
        <w:jc w:val="both"/>
        <w:rPr>
          <w:rFonts w:eastAsia="ヒラギノ角ゴ Std W4"/>
          <w:spacing w:val="8"/>
        </w:rPr>
      </w:pPr>
      <w:r w:rsidRPr="36D596AE">
        <w:rPr>
          <w:rFonts w:eastAsia="ヒラギノ角ゴ Std W4"/>
          <w:spacing w:val="8"/>
        </w:rPr>
        <w:t xml:space="preserve">Mẫu </w:t>
      </w:r>
      <w:proofErr w:type="gramStart"/>
      <w:r w:rsidRPr="36D596AE">
        <w:rPr>
          <w:rFonts w:eastAsia="ヒラギノ角ゴ Std W4"/>
          <w:spacing w:val="8"/>
        </w:rPr>
        <w:t>xe</w:t>
      </w:r>
      <w:proofErr w:type="gramEnd"/>
      <w:r w:rsidRPr="36D596AE">
        <w:rPr>
          <w:rFonts w:eastAsia="ヒラギノ角ゴ Std W4"/>
          <w:spacing w:val="8"/>
        </w:rPr>
        <w:t xml:space="preserve"> trang bị màn hình giải trí kích thước 12.3 inch với thiết kế tinh tế tạo nên trải nghiệm thoải mái cho người sử dụng. Màn hình chính được chia thành ba khu vực, cho phép tùy biến nhiều giao diện</w:t>
      </w:r>
      <w:r w:rsidR="009B22B3" w:rsidRPr="36D596AE">
        <w:rPr>
          <w:rFonts w:eastAsia="ヒラギノ角ゴ Std W4"/>
          <w:spacing w:val="8"/>
        </w:rPr>
        <w:t xml:space="preserve"> và </w:t>
      </w:r>
      <w:r w:rsidRPr="36D596AE">
        <w:rPr>
          <w:rFonts w:eastAsia="ヒラギノ角ゴ Std W4"/>
          <w:spacing w:val="8"/>
        </w:rPr>
        <w:t xml:space="preserve">thể hiện các thông tin khác nhau trong cùng một thời điểm. Phần hiển thị cụm ba đồng hồ tái hiện hình </w:t>
      </w:r>
      <w:r w:rsidRPr="00BA6B56">
        <w:rPr>
          <w:rFonts w:eastAsia="ヒラギノ角ゴ Std W4"/>
          <w:spacing w:val="8"/>
        </w:rPr>
        <w:t xml:space="preserve">ảnh </w:t>
      </w:r>
      <w:r w:rsidR="00443803">
        <w:rPr>
          <w:rFonts w:eastAsia="ヒラギノ角ゴ Std W4"/>
          <w:spacing w:val="8"/>
        </w:rPr>
        <w:t>quen thuộc</w:t>
      </w:r>
      <w:r w:rsidRPr="00BA6B56">
        <w:rPr>
          <w:rFonts w:eastAsia="ヒラギノ角ゴ Std W4"/>
          <w:spacing w:val="8"/>
        </w:rPr>
        <w:t xml:space="preserve"> trên mẫu </w:t>
      </w:r>
      <w:proofErr w:type="gramStart"/>
      <w:r w:rsidRPr="00BA6B56">
        <w:rPr>
          <w:rFonts w:eastAsia="ヒラギノ角ゴ Std W4"/>
          <w:spacing w:val="8"/>
        </w:rPr>
        <w:t>xe</w:t>
      </w:r>
      <w:proofErr w:type="gramEnd"/>
      <w:r w:rsidRPr="00BA6B56">
        <w:rPr>
          <w:rFonts w:eastAsia="ヒラギノ角ゴ Std W4"/>
          <w:spacing w:val="8"/>
        </w:rPr>
        <w:t xml:space="preserve"> Pajero huyền thoại, kết hợp thông tin tọa độ, </w:t>
      </w:r>
      <w:r w:rsidR="00BB6FC3" w:rsidRPr="00BA6B56">
        <w:rPr>
          <w:rFonts w:eastAsia="ヒラギノ角ゴ Std W4"/>
          <w:spacing w:val="8"/>
        </w:rPr>
        <w:t>góc nghiêng</w:t>
      </w:r>
      <w:r w:rsidR="0029728A" w:rsidRPr="00BA6B56">
        <w:rPr>
          <w:rFonts w:eastAsia="ヒラギノ角ゴ Std W4"/>
          <w:spacing w:val="8"/>
        </w:rPr>
        <w:t xml:space="preserve"> </w:t>
      </w:r>
      <w:r w:rsidR="002568C7" w:rsidRPr="00BA6B56">
        <w:rPr>
          <w:rFonts w:eastAsia="ヒラギノ角ゴ Std W4"/>
          <w:spacing w:val="8"/>
        </w:rPr>
        <w:t xml:space="preserve">cũng như phương hướng giúp </w:t>
      </w:r>
      <w:r w:rsidRPr="00BA6B56">
        <w:rPr>
          <w:rFonts w:eastAsia="ヒラギノ角ゴ Std W4"/>
          <w:spacing w:val="8"/>
        </w:rPr>
        <w:t>tăng thêm niềm vui khi cầm lái.</w:t>
      </w:r>
      <w:r w:rsidR="00D35CFE" w:rsidRPr="00BA6B56">
        <w:rPr>
          <w:rFonts w:eastAsia="ヒラギノ角ゴ Std W4"/>
          <w:spacing w:val="8"/>
        </w:rPr>
        <w:t xml:space="preserve"> </w:t>
      </w:r>
      <w:r w:rsidR="005D5E72" w:rsidRPr="00BA6B56">
        <w:rPr>
          <w:rFonts w:eastAsia="ヒラギノ角ゴ Std W4"/>
          <w:spacing w:val="8"/>
        </w:rPr>
        <w:t>Chức</w:t>
      </w:r>
      <w:r w:rsidR="005077BD" w:rsidRPr="00BA6B56">
        <w:rPr>
          <w:rFonts w:eastAsia="ヒラギノ角ゴ Std W4"/>
          <w:spacing w:val="8"/>
        </w:rPr>
        <w:t xml:space="preserve"> năng chấm</w:t>
      </w:r>
      <w:r w:rsidR="00782454" w:rsidRPr="00BA6B56">
        <w:rPr>
          <w:rFonts w:eastAsia="ヒラギノ角ゴ Std W4"/>
          <w:spacing w:val="8"/>
        </w:rPr>
        <w:t xml:space="preserve"> </w:t>
      </w:r>
      <w:r w:rsidR="00655E55" w:rsidRPr="00BA6B56">
        <w:rPr>
          <w:rFonts w:eastAsia="ヒラギノ角ゴ Std W4"/>
          <w:spacing w:val="8"/>
        </w:rPr>
        <w:t xml:space="preserve">điểm khả năng vận hành của người lái, được phát triển </w:t>
      </w:r>
      <w:r w:rsidR="004427D4" w:rsidRPr="00BA6B56">
        <w:rPr>
          <w:rFonts w:eastAsia="ヒラギノ角ゴ Std W4"/>
          <w:spacing w:val="8"/>
        </w:rPr>
        <w:t xml:space="preserve">dưới sự giám sát của ông </w:t>
      </w:r>
      <w:r w:rsidR="00644F0C" w:rsidRPr="00BA6B56">
        <w:rPr>
          <w:rFonts w:eastAsia="ヒラギノ角ゴ Std W4"/>
          <w:spacing w:val="8"/>
        </w:rPr>
        <w:t>Hiroshi Ma</w:t>
      </w:r>
      <w:r w:rsidR="009811B9" w:rsidRPr="00BA6B56">
        <w:rPr>
          <w:rFonts w:eastAsia="ヒラギノ角ゴ Std W4"/>
          <w:spacing w:val="8"/>
        </w:rPr>
        <w:t xml:space="preserve">suoka, tay đua từng hai lần giành </w:t>
      </w:r>
      <w:r w:rsidR="007239CA" w:rsidRPr="00BA6B56">
        <w:rPr>
          <w:rFonts w:eastAsia="ヒラギノ角ゴ Std W4"/>
          <w:spacing w:val="8"/>
        </w:rPr>
        <w:t>chiến thắng tại giải đua ô tô Dakar Rally huyền thoại</w:t>
      </w:r>
      <w:r w:rsidR="00F06741" w:rsidRPr="00BA6B56">
        <w:rPr>
          <w:rFonts w:eastAsia="ヒラギノ角ゴ Std W4"/>
          <w:spacing w:val="8"/>
        </w:rPr>
        <w:t xml:space="preserve">, cũng là tính năng mới lần đầu tiên xuất hiện trên </w:t>
      </w:r>
      <w:r w:rsidR="00583A9B">
        <w:rPr>
          <w:rFonts w:eastAsia="ヒラギノ角ゴ Std W4"/>
          <w:spacing w:val="8"/>
        </w:rPr>
        <w:t>một</w:t>
      </w:r>
      <w:r w:rsidR="00F06741" w:rsidRPr="00BA6B56">
        <w:rPr>
          <w:rFonts w:eastAsia="ヒラギノ角ゴ Std W4"/>
          <w:spacing w:val="8"/>
        </w:rPr>
        <w:t xml:space="preserve"> mẫu xe Mitsubishi</w:t>
      </w:r>
      <w:r w:rsidR="007239CA" w:rsidRPr="00BA6B56">
        <w:rPr>
          <w:rFonts w:eastAsia="ヒラギノ角ゴ Std W4"/>
          <w:spacing w:val="8"/>
        </w:rPr>
        <w:t xml:space="preserve">. </w:t>
      </w:r>
      <w:r w:rsidRPr="00BA6B56">
        <w:rPr>
          <w:rFonts w:eastAsia="ヒラギノ角ゴ Std W4"/>
          <w:spacing w:val="8"/>
        </w:rPr>
        <w:t xml:space="preserve">Bên cạnh </w:t>
      </w:r>
      <w:r w:rsidR="00F06741" w:rsidRPr="00BA6B56">
        <w:rPr>
          <w:rFonts w:eastAsia="ヒラギノ角ゴ Std W4"/>
          <w:spacing w:val="8"/>
        </w:rPr>
        <w:t>đó</w:t>
      </w:r>
      <w:r w:rsidRPr="00BA6B56">
        <w:rPr>
          <w:rFonts w:eastAsia="ヒラギノ角ゴ Std W4"/>
          <w:spacing w:val="8"/>
        </w:rPr>
        <w:t>, màn hình giải trí này hỗ trợ tính năng WebLink</w:t>
      </w:r>
      <w:r w:rsidR="00583A9B">
        <w:rPr>
          <w:rFonts w:eastAsia="ヒラギノ角ゴ Std W4"/>
          <w:spacing w:val="8"/>
          <w:vertAlign w:val="superscript"/>
        </w:rPr>
        <w:t>TM</w:t>
      </w:r>
      <w:r w:rsidRPr="00BA6B56">
        <w:rPr>
          <w:rFonts w:eastAsia="ヒラギノ角ゴ Std W4"/>
          <w:spacing w:val="8"/>
        </w:rPr>
        <w:t>, cho phép người sử dụng</w:t>
      </w:r>
      <w:r w:rsidR="000E1999" w:rsidRPr="00BA6B56">
        <w:rPr>
          <w:rFonts w:eastAsia="ヒラギノ角ゴ Std W4"/>
          <w:spacing w:val="8"/>
        </w:rPr>
        <w:t xml:space="preserve"> có thể điều khiển v</w:t>
      </w:r>
      <w:r w:rsidR="002568C7" w:rsidRPr="00BA6B56">
        <w:rPr>
          <w:rFonts w:eastAsia="ヒラギノ角ゴ Std W4"/>
          <w:spacing w:val="8"/>
        </w:rPr>
        <w:t>à</w:t>
      </w:r>
      <w:r w:rsidRPr="00BA6B56">
        <w:rPr>
          <w:rFonts w:eastAsia="ヒラギノ角ゴ Std W4"/>
          <w:spacing w:val="8"/>
        </w:rPr>
        <w:t xml:space="preserve"> chia sẻ phần hiển thị của toàn bộ màn hình điện thoại trên màn hình giải trí.</w:t>
      </w:r>
    </w:p>
    <w:p w14:paraId="7EC6E6B8" w14:textId="77777777" w:rsidR="00F91614" w:rsidRDefault="00F91614" w:rsidP="00F25D83">
      <w:pPr>
        <w:pStyle w:val="ListParagraph"/>
        <w:spacing w:line="240" w:lineRule="exact"/>
        <w:ind w:leftChars="0" w:left="851"/>
        <w:rPr>
          <w:rFonts w:eastAsia="ヒラギノ角ゴ Std W4"/>
          <w:spacing w:val="8"/>
          <w:szCs w:val="21"/>
        </w:rPr>
      </w:pPr>
    </w:p>
    <w:p w14:paraId="7816F9AB" w14:textId="7130EA2A" w:rsidR="00062A3C" w:rsidRPr="00F04C65" w:rsidRDefault="0001054A" w:rsidP="00772839">
      <w:pPr>
        <w:pStyle w:val="ListParagraph"/>
        <w:spacing w:line="240" w:lineRule="exact"/>
        <w:ind w:leftChars="0" w:left="851"/>
        <w:jc w:val="both"/>
        <w:rPr>
          <w:rFonts w:eastAsia="ヒラギノ角ゴ Std W4"/>
          <w:spacing w:val="8"/>
          <w:szCs w:val="21"/>
        </w:rPr>
      </w:pPr>
      <w:r>
        <w:rPr>
          <w:rFonts w:eastAsia="ヒラギノ角ゴ Std W4"/>
          <w:spacing w:val="8"/>
          <w:szCs w:val="21"/>
        </w:rPr>
        <w:t>Bảng đồ</w:t>
      </w:r>
      <w:r w:rsidR="00941732">
        <w:rPr>
          <w:rFonts w:eastAsia="ヒラギノ角ゴ Std W4"/>
          <w:spacing w:val="8"/>
          <w:szCs w:val="21"/>
        </w:rPr>
        <w:t xml:space="preserve">ng hồ tốc độ </w:t>
      </w:r>
      <w:r w:rsidR="00062A3C">
        <w:rPr>
          <w:rFonts w:eastAsia="ヒラギノ角ゴ Std W4"/>
          <w:spacing w:val="8"/>
          <w:szCs w:val="21"/>
        </w:rPr>
        <w:t>kỹ thuật số hiển thị</w:t>
      </w:r>
      <w:r w:rsidR="00404710">
        <w:rPr>
          <w:rFonts w:eastAsia="ヒラギノ角ゴ Std W4"/>
          <w:spacing w:val="8"/>
          <w:szCs w:val="21"/>
        </w:rPr>
        <w:t xml:space="preserve"> đa dạng</w:t>
      </w:r>
      <w:r w:rsidR="00C05AAF">
        <w:rPr>
          <w:rFonts w:eastAsia="ヒラギノ角ゴ Std W4"/>
          <w:spacing w:val="8"/>
          <w:szCs w:val="21"/>
        </w:rPr>
        <w:t xml:space="preserve"> </w:t>
      </w:r>
      <w:r w:rsidR="00062A3C">
        <w:rPr>
          <w:rFonts w:eastAsia="ヒラギノ角ゴ Std W4"/>
          <w:spacing w:val="8"/>
          <w:szCs w:val="21"/>
        </w:rPr>
        <w:t xml:space="preserve">rõ ràng các thông tin quan trọng dành cho người lái. Khi người lái chuyển đổi giữa các chế độ lái, hình ảnh </w:t>
      </w:r>
      <w:r w:rsidR="00062A3C">
        <w:rPr>
          <w:rFonts w:eastAsia="ヒラギノ角ゴ Std W4"/>
          <w:spacing w:val="8"/>
          <w:szCs w:val="21"/>
        </w:rPr>
        <w:lastRenderedPageBreak/>
        <w:t>minh họa của từng chế độ lái được hiển thị trực quan trên màn hình, giúp người lái dễ</w:t>
      </w:r>
      <w:r w:rsidR="00E201CB">
        <w:rPr>
          <w:rFonts w:eastAsia="ヒラギノ角ゴ Std W4"/>
          <w:spacing w:val="8"/>
          <w:szCs w:val="21"/>
        </w:rPr>
        <w:t xml:space="preserve"> dàng nhận</w:t>
      </w:r>
      <w:r w:rsidR="00062A3C">
        <w:rPr>
          <w:rFonts w:eastAsia="ヒラギノ角ゴ Std W4"/>
          <w:spacing w:val="8"/>
          <w:szCs w:val="21"/>
        </w:rPr>
        <w:t xml:space="preserve"> biết thông tin mà không gây mất tập trung vào việc quan sát giao thông trên đường. Người lái cũng có thể </w:t>
      </w:r>
      <w:r w:rsidR="005D7EFF">
        <w:rPr>
          <w:rFonts w:eastAsia="ヒラギノ角ゴ Std W4"/>
          <w:spacing w:val="8"/>
          <w:szCs w:val="21"/>
        </w:rPr>
        <w:t>lựa chọn</w:t>
      </w:r>
      <w:r w:rsidR="00062A3C">
        <w:rPr>
          <w:rFonts w:eastAsia="ヒラギノ角ゴ Std W4"/>
          <w:spacing w:val="8"/>
          <w:szCs w:val="21"/>
        </w:rPr>
        <w:t xml:space="preserve"> phần hiển thị </w:t>
      </w:r>
      <w:proofErr w:type="gramStart"/>
      <w:r w:rsidR="00062A3C">
        <w:rPr>
          <w:rFonts w:eastAsia="ヒラギノ角ゴ Std W4"/>
          <w:spacing w:val="8"/>
          <w:szCs w:val="21"/>
        </w:rPr>
        <w:t>theo</w:t>
      </w:r>
      <w:proofErr w:type="gramEnd"/>
      <w:r w:rsidR="00062A3C">
        <w:rPr>
          <w:rFonts w:eastAsia="ヒラギノ角ゴ Std W4"/>
          <w:spacing w:val="8"/>
          <w:szCs w:val="21"/>
        </w:rPr>
        <w:t xml:space="preserve"> kiểu đồng hồ cơ truyền thống, hoặc những dạng hiển thị kỹ thuật số</w:t>
      </w:r>
      <w:r w:rsidR="00DA6DFD">
        <w:rPr>
          <w:rFonts w:eastAsia="ヒラギノ角ゴ Std W4"/>
          <w:spacing w:val="8"/>
          <w:szCs w:val="21"/>
        </w:rPr>
        <w:t xml:space="preserve"> </w:t>
      </w:r>
      <w:r w:rsidR="00060547">
        <w:rPr>
          <w:rFonts w:eastAsia="ヒラギノ角ゴ Std W4"/>
          <w:spacing w:val="8"/>
          <w:szCs w:val="21"/>
        </w:rPr>
        <w:t xml:space="preserve">hiện đại </w:t>
      </w:r>
      <w:r w:rsidR="00DA6DFD">
        <w:rPr>
          <w:rFonts w:eastAsia="ヒラギノ角ゴ Std W4"/>
          <w:spacing w:val="8"/>
          <w:szCs w:val="21"/>
        </w:rPr>
        <w:t>tùy thuộc vào sở thích</w:t>
      </w:r>
      <w:r w:rsidR="00F627B3">
        <w:rPr>
          <w:rFonts w:eastAsia="ヒラギノ角ゴ Std W4"/>
          <w:spacing w:val="8"/>
          <w:szCs w:val="21"/>
        </w:rPr>
        <w:t>.</w:t>
      </w:r>
    </w:p>
    <w:p w14:paraId="62A90B9E" w14:textId="77777777" w:rsidR="00F25D83" w:rsidRDefault="00F25D83" w:rsidP="00772839">
      <w:pPr>
        <w:pStyle w:val="ListParagraph"/>
        <w:spacing w:line="240" w:lineRule="exact"/>
        <w:ind w:leftChars="0" w:left="851"/>
        <w:jc w:val="both"/>
        <w:rPr>
          <w:rFonts w:eastAsia="ヒラギノ角ゴ Std W4"/>
          <w:spacing w:val="8"/>
          <w:szCs w:val="21"/>
        </w:rPr>
      </w:pPr>
    </w:p>
    <w:p w14:paraId="104CA63E" w14:textId="7E02BC7D" w:rsidR="00474E15" w:rsidRDefault="00941732" w:rsidP="00772839">
      <w:pPr>
        <w:pStyle w:val="ListParagraph"/>
        <w:numPr>
          <w:ilvl w:val="1"/>
          <w:numId w:val="1"/>
        </w:numPr>
        <w:spacing w:line="240" w:lineRule="exact"/>
        <w:ind w:leftChars="0" w:left="851"/>
        <w:jc w:val="both"/>
        <w:rPr>
          <w:rFonts w:eastAsia="ヒラギノ角ゴ Std W4"/>
          <w:spacing w:val="8"/>
          <w:szCs w:val="21"/>
        </w:rPr>
      </w:pPr>
      <w:r>
        <w:rPr>
          <w:rFonts w:eastAsia="ヒラギノ角ゴ Std W4"/>
          <w:spacing w:val="8"/>
          <w:szCs w:val="21"/>
        </w:rPr>
        <w:t>Khu vực để</w:t>
      </w:r>
      <w:r w:rsidR="008F0CB0">
        <w:rPr>
          <w:rFonts w:eastAsia="ヒラギノ角ゴ Std W4"/>
          <w:spacing w:val="8"/>
          <w:szCs w:val="21"/>
        </w:rPr>
        <w:t xml:space="preserve"> đồ đa dạng và không gian</w:t>
      </w:r>
      <w:r>
        <w:rPr>
          <w:rFonts w:eastAsia="ヒラギノ角ゴ Std W4"/>
          <w:spacing w:val="8"/>
          <w:szCs w:val="21"/>
        </w:rPr>
        <w:t xml:space="preserve"> chứa</w:t>
      </w:r>
      <w:r w:rsidR="008F0CB0">
        <w:rPr>
          <w:rFonts w:eastAsia="ヒラギノ角ゴ Std W4"/>
          <w:spacing w:val="8"/>
          <w:szCs w:val="21"/>
        </w:rPr>
        <w:t xml:space="preserve"> hành lý có thể sắp xếp </w:t>
      </w:r>
      <w:r w:rsidR="00357AF5">
        <w:rPr>
          <w:rFonts w:eastAsia="ヒラギノ角ゴ Std W4"/>
          <w:spacing w:val="8"/>
          <w:szCs w:val="21"/>
        </w:rPr>
        <w:t>linh hoạt</w:t>
      </w:r>
      <w:r w:rsidR="008F0CB0">
        <w:rPr>
          <w:rFonts w:eastAsia="ヒラギノ角ゴ Std W4"/>
          <w:spacing w:val="8"/>
          <w:szCs w:val="21"/>
        </w:rPr>
        <w:t xml:space="preserve"> theo nhu cầu của người sử dụng</w:t>
      </w:r>
    </w:p>
    <w:p w14:paraId="16D0C9A0" w14:textId="77777777" w:rsidR="008F0CB0" w:rsidRDefault="008F0CB0" w:rsidP="00772839">
      <w:pPr>
        <w:pStyle w:val="ListParagraph"/>
        <w:spacing w:line="240" w:lineRule="exact"/>
        <w:ind w:leftChars="0" w:left="851"/>
        <w:jc w:val="both"/>
        <w:rPr>
          <w:rFonts w:eastAsia="ヒラギノ角ゴ Std W4"/>
          <w:spacing w:val="8"/>
          <w:szCs w:val="21"/>
        </w:rPr>
      </w:pPr>
    </w:p>
    <w:p w14:paraId="6C350F25" w14:textId="2EDEE4DF" w:rsidR="00231EC2" w:rsidRDefault="00231EC2" w:rsidP="00772839">
      <w:pPr>
        <w:pStyle w:val="ListParagraph"/>
        <w:spacing w:line="240" w:lineRule="exact"/>
        <w:ind w:leftChars="0" w:left="851"/>
        <w:jc w:val="both"/>
        <w:rPr>
          <w:rFonts w:eastAsia="ヒラギノ角ゴ Std W4"/>
          <w:spacing w:val="8"/>
          <w:szCs w:val="21"/>
        </w:rPr>
      </w:pPr>
      <w:r>
        <w:rPr>
          <w:rFonts w:eastAsia="ヒラギノ角ゴ Std W4"/>
          <w:spacing w:val="8"/>
          <w:szCs w:val="21"/>
        </w:rPr>
        <w:t xml:space="preserve">Để tăng tính tiện dụng cho hành khách, Xforce </w:t>
      </w:r>
      <w:r w:rsidR="003B4B37">
        <w:rPr>
          <w:rFonts w:eastAsia="ヒラギノ角ゴ Std W4"/>
          <w:spacing w:val="8"/>
          <w:szCs w:val="21"/>
        </w:rPr>
        <w:t xml:space="preserve">được trang bị nhiều </w:t>
      </w:r>
      <w:r>
        <w:rPr>
          <w:rFonts w:eastAsia="ヒラギノ角ゴ Std W4"/>
          <w:spacing w:val="8"/>
          <w:szCs w:val="21"/>
        </w:rPr>
        <w:t xml:space="preserve">vị trí để đồ đa dạng và rộng rãi, được bố trí ở nhiều khu vực trong không gian nội thất. Mẫu xe cho phép người sử dụng cất trữ đến </w:t>
      </w:r>
      <w:r w:rsidR="00E94838">
        <w:rPr>
          <w:rFonts w:eastAsia="ヒラギノ角ゴ Std W4"/>
          <w:spacing w:val="8"/>
          <w:szCs w:val="21"/>
        </w:rPr>
        <w:t xml:space="preserve">21 </w:t>
      </w:r>
      <w:r>
        <w:rPr>
          <w:rFonts w:eastAsia="ヒラギノ角ゴ Std W4"/>
          <w:spacing w:val="8"/>
          <w:szCs w:val="21"/>
        </w:rPr>
        <w:t>chai nước</w:t>
      </w:r>
      <w:r w:rsidR="00E94838">
        <w:rPr>
          <w:rFonts w:eastAsia="ヒラギノ角ゴ Std W4"/>
          <w:spacing w:val="8"/>
          <w:szCs w:val="21"/>
        </w:rPr>
        <w:t xml:space="preserve"> (thể tích 600ml)</w:t>
      </w:r>
      <w:r>
        <w:rPr>
          <w:rFonts w:eastAsia="ヒラギノ角ゴ Std W4"/>
          <w:spacing w:val="8"/>
          <w:szCs w:val="21"/>
        </w:rPr>
        <w:t xml:space="preserve"> ở các vị trí khác nhau trong xe, </w:t>
      </w:r>
      <w:r w:rsidR="002765A1">
        <w:rPr>
          <w:rFonts w:eastAsia="ヒラギノ角ゴ Std W4"/>
          <w:spacing w:val="8"/>
          <w:szCs w:val="21"/>
        </w:rPr>
        <w:t xml:space="preserve">bên dưới bệ tỳ tay trung tâm, </w:t>
      </w:r>
      <w:r>
        <w:rPr>
          <w:rFonts w:eastAsia="ヒラギノ角ゴ Std W4"/>
          <w:spacing w:val="8"/>
          <w:szCs w:val="21"/>
        </w:rPr>
        <w:t xml:space="preserve">hệ thống làm mát nước </w:t>
      </w:r>
      <w:r w:rsidR="00B03AE0">
        <w:rPr>
          <w:rFonts w:eastAsia="ヒラギノ角ゴ Std W4"/>
          <w:spacing w:val="8"/>
          <w:szCs w:val="21"/>
        </w:rPr>
        <w:t>uống sử dụng hơi lạnh từ hệ thống điều hòa</w:t>
      </w:r>
      <w:r>
        <w:rPr>
          <w:rFonts w:eastAsia="ヒラギノ角ゴ Std W4"/>
          <w:spacing w:val="8"/>
          <w:szCs w:val="21"/>
        </w:rPr>
        <w:t xml:space="preserve"> </w:t>
      </w:r>
      <w:r w:rsidR="00A45694">
        <w:rPr>
          <w:rFonts w:eastAsia="ヒラギノ角ゴ Std W4"/>
          <w:spacing w:val="8"/>
          <w:szCs w:val="21"/>
        </w:rPr>
        <w:t xml:space="preserve">cũng được tích hợp để </w:t>
      </w:r>
      <w:r>
        <w:rPr>
          <w:rFonts w:eastAsia="ヒラギノ角ゴ Std W4"/>
          <w:spacing w:val="8"/>
          <w:szCs w:val="21"/>
        </w:rPr>
        <w:t xml:space="preserve">giúp </w:t>
      </w:r>
      <w:r w:rsidR="00B03AE0">
        <w:rPr>
          <w:rFonts w:eastAsia="ヒラギノ角ゴ Std W4"/>
          <w:spacing w:val="8"/>
          <w:szCs w:val="21"/>
        </w:rPr>
        <w:t xml:space="preserve">làm mát </w:t>
      </w:r>
      <w:r w:rsidR="00071E99">
        <w:rPr>
          <w:rFonts w:eastAsia="ヒラギノ角ゴ Std W4"/>
          <w:spacing w:val="8"/>
          <w:szCs w:val="21"/>
        </w:rPr>
        <w:t>nước uống</w:t>
      </w:r>
      <w:r w:rsidR="0084163B">
        <w:rPr>
          <w:rFonts w:eastAsia="ヒラギノ角ゴ Std W4"/>
          <w:spacing w:val="8"/>
          <w:szCs w:val="21"/>
        </w:rPr>
        <w:t>,</w:t>
      </w:r>
      <w:r w:rsidR="00071E99">
        <w:rPr>
          <w:rFonts w:eastAsia="ヒラギノ角ゴ Std W4"/>
          <w:spacing w:val="8"/>
          <w:szCs w:val="21"/>
        </w:rPr>
        <w:t xml:space="preserve"> </w:t>
      </w:r>
      <w:r w:rsidR="008E78DD">
        <w:rPr>
          <w:rFonts w:eastAsia="ヒラギノ角ゴ Std W4"/>
          <w:spacing w:val="8"/>
          <w:szCs w:val="21"/>
        </w:rPr>
        <w:t>bổ sung thêm tiện ích</w:t>
      </w:r>
      <w:r>
        <w:rPr>
          <w:rFonts w:eastAsia="ヒラギノ角ゴ Std W4"/>
          <w:spacing w:val="8"/>
          <w:szCs w:val="21"/>
        </w:rPr>
        <w:t xml:space="preserve"> </w:t>
      </w:r>
      <w:r w:rsidR="008E78DD">
        <w:rPr>
          <w:rFonts w:eastAsia="ヒラギノ角ゴ Std W4"/>
          <w:spacing w:val="8"/>
          <w:szCs w:val="21"/>
        </w:rPr>
        <w:t>cho</w:t>
      </w:r>
      <w:r>
        <w:rPr>
          <w:rFonts w:eastAsia="ヒラギノ角ゴ Std W4"/>
          <w:spacing w:val="8"/>
          <w:szCs w:val="21"/>
        </w:rPr>
        <w:t xml:space="preserve"> </w:t>
      </w:r>
      <w:r w:rsidR="008E78DD">
        <w:rPr>
          <w:rFonts w:eastAsia="ヒラギノ角ゴ Std W4"/>
          <w:spacing w:val="8"/>
          <w:szCs w:val="21"/>
        </w:rPr>
        <w:t>hành khách</w:t>
      </w:r>
      <w:r>
        <w:rPr>
          <w:rFonts w:eastAsia="ヒラギノ角ゴ Std W4"/>
          <w:spacing w:val="8"/>
          <w:szCs w:val="21"/>
        </w:rPr>
        <w:t xml:space="preserve">. Mẫu </w:t>
      </w:r>
      <w:proofErr w:type="gramStart"/>
      <w:r>
        <w:rPr>
          <w:rFonts w:eastAsia="ヒラギノ角ゴ Std W4"/>
          <w:spacing w:val="8"/>
          <w:szCs w:val="21"/>
        </w:rPr>
        <w:t>xe</w:t>
      </w:r>
      <w:proofErr w:type="gramEnd"/>
      <w:r>
        <w:rPr>
          <w:rFonts w:eastAsia="ヒラギノ角ゴ Std W4"/>
          <w:spacing w:val="8"/>
          <w:szCs w:val="21"/>
        </w:rPr>
        <w:t xml:space="preserve"> còn trang bị</w:t>
      </w:r>
      <w:r w:rsidR="00E4088C">
        <w:rPr>
          <w:rFonts w:eastAsia="ヒラギノ角ゴ Std W4"/>
          <w:spacing w:val="8"/>
          <w:szCs w:val="21"/>
        </w:rPr>
        <w:t xml:space="preserve"> nhiều</w:t>
      </w:r>
      <w:r>
        <w:rPr>
          <w:rFonts w:eastAsia="ヒラギノ角ゴ Std W4"/>
          <w:spacing w:val="8"/>
          <w:szCs w:val="21"/>
        </w:rPr>
        <w:t xml:space="preserve"> vị trí để điện thoạ</w:t>
      </w:r>
      <w:r w:rsidR="00DE0289">
        <w:rPr>
          <w:rFonts w:eastAsia="ヒラギノ角ゴ Std W4"/>
          <w:spacing w:val="8"/>
          <w:szCs w:val="21"/>
        </w:rPr>
        <w:t>i</w:t>
      </w:r>
      <w:r w:rsidR="00D11A37">
        <w:rPr>
          <w:rFonts w:eastAsia="ヒラギノ角ゴ Std W4"/>
          <w:spacing w:val="8"/>
          <w:szCs w:val="21"/>
        </w:rPr>
        <w:t xml:space="preserve"> tiện dụng</w:t>
      </w:r>
      <w:r w:rsidR="00E4088C">
        <w:rPr>
          <w:rFonts w:eastAsia="ヒラギノ角ゴ Std W4"/>
          <w:spacing w:val="8"/>
          <w:szCs w:val="21"/>
        </w:rPr>
        <w:t xml:space="preserve"> ở mỗi vị trí ghế</w:t>
      </w:r>
      <w:r>
        <w:rPr>
          <w:rFonts w:eastAsia="ヒラギノ角ゴ Std W4"/>
          <w:spacing w:val="8"/>
          <w:szCs w:val="21"/>
        </w:rPr>
        <w:t xml:space="preserve">, kết hợp với hệ thống sạc không dây </w:t>
      </w:r>
      <w:r w:rsidR="00772839">
        <w:rPr>
          <w:rFonts w:eastAsia="ヒラギノ角ゴ Std W4"/>
          <w:spacing w:val="8"/>
          <w:szCs w:val="21"/>
        </w:rPr>
        <w:t>phía trước</w:t>
      </w:r>
      <w:r>
        <w:rPr>
          <w:rFonts w:eastAsia="ヒラギノ角ゴ Std W4"/>
          <w:spacing w:val="8"/>
          <w:szCs w:val="21"/>
        </w:rPr>
        <w:t xml:space="preserve">, và </w:t>
      </w:r>
      <w:r w:rsidR="00E4088C">
        <w:rPr>
          <w:rFonts w:eastAsia="ヒラギノ角ゴ Std W4"/>
          <w:spacing w:val="8"/>
          <w:szCs w:val="21"/>
        </w:rPr>
        <w:t xml:space="preserve">các cổng sạc </w:t>
      </w:r>
      <w:r w:rsidR="00D80659">
        <w:rPr>
          <w:rFonts w:eastAsia="ヒラギノ角ゴ Std W4"/>
          <w:spacing w:val="8"/>
          <w:szCs w:val="21"/>
        </w:rPr>
        <w:t>USB-A và USB-C</w:t>
      </w:r>
      <w:r>
        <w:rPr>
          <w:rFonts w:eastAsia="ヒラギノ角ゴ Std W4"/>
          <w:spacing w:val="8"/>
          <w:szCs w:val="21"/>
        </w:rPr>
        <w:t xml:space="preserve"> cho cả hai hàng ghế.</w:t>
      </w:r>
    </w:p>
    <w:p w14:paraId="65011DE6" w14:textId="77777777" w:rsidR="00571E15" w:rsidRDefault="00571E15" w:rsidP="00994C81">
      <w:pPr>
        <w:pStyle w:val="ListParagraph"/>
        <w:spacing w:line="240" w:lineRule="exact"/>
        <w:ind w:left="880"/>
        <w:rPr>
          <w:rFonts w:eastAsia="ヒラギノ角ゴ Std W4"/>
          <w:spacing w:val="8"/>
          <w:szCs w:val="21"/>
        </w:rPr>
      </w:pPr>
    </w:p>
    <w:p w14:paraId="5CE30313" w14:textId="358D22B9" w:rsidR="00571E15" w:rsidRPr="00F04C65" w:rsidRDefault="00A934C6" w:rsidP="00751399">
      <w:pPr>
        <w:pStyle w:val="ListParagraph"/>
        <w:spacing w:line="240" w:lineRule="exact"/>
        <w:ind w:leftChars="0" w:left="851"/>
        <w:jc w:val="both"/>
        <w:rPr>
          <w:rFonts w:eastAsia="ヒラギノ角ゴ Std W4"/>
          <w:spacing w:val="8"/>
          <w:szCs w:val="21"/>
        </w:rPr>
      </w:pPr>
      <w:r w:rsidRPr="009B7F60">
        <w:rPr>
          <w:rFonts w:eastAsia="ヒラギノ角ゴ Std W4"/>
          <w:spacing w:val="8"/>
          <w:szCs w:val="21"/>
        </w:rPr>
        <w:t xml:space="preserve">Mặc dù có kích thước thân </w:t>
      </w:r>
      <w:proofErr w:type="gramStart"/>
      <w:r w:rsidRPr="009B7F60">
        <w:rPr>
          <w:rFonts w:eastAsia="ヒラギノ角ゴ Std W4"/>
          <w:spacing w:val="8"/>
          <w:szCs w:val="21"/>
        </w:rPr>
        <w:t>xe</w:t>
      </w:r>
      <w:proofErr w:type="gramEnd"/>
      <w:r w:rsidRPr="009B7F60">
        <w:rPr>
          <w:rFonts w:eastAsia="ヒラギノ角ゴ Std W4"/>
          <w:spacing w:val="8"/>
          <w:szCs w:val="21"/>
        </w:rPr>
        <w:t xml:space="preserve"> nhỏ gọn, Xforce vẫn có khoang hành lý rộng rãi.</w:t>
      </w:r>
      <w:r w:rsidR="002A7D6D">
        <w:rPr>
          <w:rFonts w:eastAsia="ヒラギノ角ゴ Std W4"/>
          <w:spacing w:val="8"/>
          <w:szCs w:val="21"/>
        </w:rPr>
        <w:t xml:space="preserve"> </w:t>
      </w:r>
      <w:r w:rsidR="00571E15">
        <w:rPr>
          <w:rFonts w:eastAsia="ヒラギノ角ゴ Std W4"/>
          <w:spacing w:val="8"/>
          <w:szCs w:val="21"/>
        </w:rPr>
        <w:t xml:space="preserve">Xforce cho phép </w:t>
      </w:r>
      <w:r w:rsidR="002A7D6D">
        <w:rPr>
          <w:rFonts w:eastAsia="ヒラギノ角ゴ Std W4"/>
          <w:spacing w:val="8"/>
          <w:szCs w:val="21"/>
        </w:rPr>
        <w:t>điều chỉnh</w:t>
      </w:r>
      <w:r w:rsidR="00571E15">
        <w:rPr>
          <w:rFonts w:eastAsia="ヒラギノ角ゴ Std W4"/>
          <w:spacing w:val="8"/>
          <w:szCs w:val="21"/>
        </w:rPr>
        <w:t xml:space="preserve"> độ cao mặt sàn của khoang hành lý</w:t>
      </w:r>
      <w:r w:rsidR="0014026F">
        <w:rPr>
          <w:rFonts w:eastAsia="ヒラギノ角ゴ Std W4"/>
          <w:spacing w:val="8"/>
          <w:szCs w:val="21"/>
        </w:rPr>
        <w:t xml:space="preserve"> dễ dàng</w:t>
      </w:r>
      <w:r w:rsidR="00571E15">
        <w:rPr>
          <w:rFonts w:eastAsia="ヒラギノ角ゴ Std W4"/>
          <w:spacing w:val="8"/>
          <w:szCs w:val="21"/>
        </w:rPr>
        <w:t xml:space="preserve"> để phù hợp với nhu cầu chuyên chở, kể cả những vật dụng có kích thước lớn hoặc hành lý quá khổ. Bên cạnh đó, hàng ghế thứ hai có thể gập từng phầ</w:t>
      </w:r>
      <w:r w:rsidR="00861395">
        <w:rPr>
          <w:rFonts w:eastAsia="ヒラギノ角ゴ Std W4"/>
          <w:spacing w:val="8"/>
          <w:szCs w:val="21"/>
        </w:rPr>
        <w:t>n</w:t>
      </w:r>
      <w:r w:rsidR="00571E15">
        <w:rPr>
          <w:rFonts w:eastAsia="ヒラギノ角ゴ Std W4"/>
          <w:spacing w:val="8"/>
          <w:szCs w:val="21"/>
        </w:rPr>
        <w:t xml:space="preserve"> 40/20/40, gia tăng khả năng chuyên chở các vật dụng có kích thước dài</w:t>
      </w:r>
      <w:r w:rsidR="00E67C7B">
        <w:rPr>
          <w:rFonts w:eastAsia="ヒラギノ角ゴ Std W4"/>
          <w:spacing w:val="8"/>
          <w:szCs w:val="21"/>
        </w:rPr>
        <w:t xml:space="preserve"> </w:t>
      </w:r>
      <w:r w:rsidR="00571E15">
        <w:rPr>
          <w:rFonts w:eastAsia="ヒラギノ角ゴ Std W4"/>
          <w:spacing w:val="8"/>
          <w:szCs w:val="21"/>
        </w:rPr>
        <w:t>nhưng vẫn đảm bảo sự thoải mái cho các hành khách.</w:t>
      </w:r>
    </w:p>
    <w:p w14:paraId="3C3F2108" w14:textId="77777777" w:rsidR="00571E15" w:rsidRDefault="00571E15" w:rsidP="00994C81">
      <w:pPr>
        <w:pStyle w:val="ListParagraph"/>
        <w:spacing w:line="240" w:lineRule="exact"/>
        <w:ind w:left="880"/>
        <w:rPr>
          <w:rFonts w:eastAsia="ヒラギノ角ゴ Std W4"/>
          <w:i/>
          <w:iCs/>
          <w:spacing w:val="8"/>
          <w:szCs w:val="21"/>
        </w:rPr>
      </w:pPr>
    </w:p>
    <w:p w14:paraId="2031EEB2" w14:textId="1BA9E808" w:rsidR="005256C6" w:rsidRDefault="003B2A4B" w:rsidP="00751399">
      <w:pPr>
        <w:pStyle w:val="ListParagraph"/>
        <w:numPr>
          <w:ilvl w:val="0"/>
          <w:numId w:val="2"/>
        </w:numPr>
        <w:spacing w:line="240" w:lineRule="exact"/>
        <w:ind w:leftChars="0"/>
        <w:jc w:val="both"/>
        <w:rPr>
          <w:rFonts w:eastAsia="ヒラギノ角ゴ Std W4"/>
          <w:b/>
          <w:bCs/>
          <w:spacing w:val="8"/>
          <w:szCs w:val="21"/>
        </w:rPr>
      </w:pPr>
      <w:r w:rsidRPr="00523F23">
        <w:rPr>
          <w:rFonts w:eastAsia="ヒラギノ角ゴ Std W4"/>
          <w:b/>
          <w:bCs/>
          <w:spacing w:val="8"/>
          <w:szCs w:val="21"/>
        </w:rPr>
        <w:t>Cảm giác lái an toàn, đảm bảo sự ổn định trong mọi chuyến đi trong mọi điều kiện thờ</w:t>
      </w:r>
      <w:r w:rsidR="00E201CB">
        <w:rPr>
          <w:rFonts w:eastAsia="ヒラギノ角ゴ Std W4"/>
          <w:b/>
          <w:bCs/>
          <w:spacing w:val="8"/>
          <w:szCs w:val="21"/>
        </w:rPr>
        <w:t>i tiết</w:t>
      </w:r>
      <w:r w:rsidRPr="00523F23">
        <w:rPr>
          <w:rFonts w:eastAsia="ヒラギノ角ゴ Std W4"/>
          <w:b/>
          <w:bCs/>
          <w:spacing w:val="8"/>
          <w:szCs w:val="21"/>
        </w:rPr>
        <w:t xml:space="preserve"> hoặc điều kiện giao thông khác nhau, ngay cả trên đường gồ ghề hay ngập nước</w:t>
      </w:r>
    </w:p>
    <w:p w14:paraId="37145BD4" w14:textId="77777777" w:rsidR="00523F23" w:rsidRPr="00523F23" w:rsidRDefault="00523F23" w:rsidP="00523F23">
      <w:pPr>
        <w:pStyle w:val="ListParagraph"/>
        <w:spacing w:line="240" w:lineRule="exact"/>
        <w:ind w:leftChars="0" w:left="360"/>
        <w:rPr>
          <w:rFonts w:eastAsia="ヒラギノ角ゴ Std W4"/>
          <w:b/>
          <w:bCs/>
          <w:spacing w:val="8"/>
          <w:szCs w:val="21"/>
        </w:rPr>
      </w:pPr>
    </w:p>
    <w:p w14:paraId="369ED8B0" w14:textId="43EB3229" w:rsidR="005256C6" w:rsidRDefault="00C21CBD" w:rsidP="00751399">
      <w:pPr>
        <w:pStyle w:val="ListParagraph"/>
        <w:numPr>
          <w:ilvl w:val="1"/>
          <w:numId w:val="2"/>
        </w:numPr>
        <w:spacing w:line="240" w:lineRule="exact"/>
        <w:ind w:leftChars="0" w:left="851"/>
        <w:jc w:val="both"/>
        <w:rPr>
          <w:rFonts w:eastAsia="ヒラギノ角ゴ Std W4"/>
          <w:spacing w:val="8"/>
          <w:szCs w:val="21"/>
        </w:rPr>
      </w:pPr>
      <w:r>
        <w:rPr>
          <w:rFonts w:eastAsia="ヒラギノ角ゴ Std W4"/>
          <w:spacing w:val="8"/>
          <w:szCs w:val="21"/>
        </w:rPr>
        <w:t xml:space="preserve">Hộp số tự động vô cấp </w:t>
      </w:r>
      <w:r w:rsidR="005256C6">
        <w:rPr>
          <w:rFonts w:eastAsia="ヒラギノ角ゴ Std W4"/>
          <w:spacing w:val="8"/>
          <w:szCs w:val="21"/>
        </w:rPr>
        <w:t>CVT hiệu suất cao</w:t>
      </w:r>
      <w:r w:rsidR="002F137C">
        <w:rPr>
          <w:rFonts w:eastAsia="ヒラギノ角ゴ Std W4"/>
          <w:spacing w:val="8"/>
          <w:szCs w:val="21"/>
        </w:rPr>
        <w:t>, tiết kiệm nhiên liệu và vận hành êm ái</w:t>
      </w:r>
    </w:p>
    <w:p w14:paraId="1BAE63C8" w14:textId="77777777" w:rsidR="00366E25" w:rsidRDefault="00366E25" w:rsidP="00AC0A11">
      <w:pPr>
        <w:pStyle w:val="ListParagraph"/>
        <w:spacing w:line="240" w:lineRule="exact"/>
        <w:ind w:leftChars="0" w:left="851"/>
        <w:jc w:val="both"/>
        <w:rPr>
          <w:rFonts w:eastAsia="ヒラギノ角ゴ Std W4"/>
          <w:spacing w:val="8"/>
          <w:szCs w:val="21"/>
        </w:rPr>
      </w:pPr>
    </w:p>
    <w:p w14:paraId="2FFFA698" w14:textId="6742EC83" w:rsidR="00B32E8B" w:rsidRDefault="00B32E8B" w:rsidP="004745D5">
      <w:pPr>
        <w:pStyle w:val="ListParagraph"/>
        <w:spacing w:line="240" w:lineRule="exact"/>
        <w:ind w:leftChars="0" w:left="851"/>
        <w:jc w:val="both"/>
        <w:rPr>
          <w:rFonts w:eastAsia="ヒラギノ角ゴ Std W4"/>
          <w:spacing w:val="8"/>
          <w:szCs w:val="21"/>
        </w:rPr>
      </w:pPr>
      <w:r>
        <w:rPr>
          <w:rFonts w:eastAsia="ヒラギノ角ゴ Std W4"/>
          <w:spacing w:val="8"/>
          <w:szCs w:val="21"/>
        </w:rPr>
        <w:t xml:space="preserve">Hộp số tự động vô cấp CVT hiệu suất cao kết hợp với động cơ 1.5L MIVEC mang đến khả năng vận hành mạnh mẽ và phản hồi tức thì khi tăng tốc. </w:t>
      </w:r>
      <w:r w:rsidR="00767A1E">
        <w:rPr>
          <w:rFonts w:eastAsia="ヒラギノ角ゴ Std W4"/>
          <w:spacing w:val="8"/>
          <w:szCs w:val="21"/>
        </w:rPr>
        <w:t>Khi đạp nhẹ chân ga</w:t>
      </w:r>
      <w:r>
        <w:rPr>
          <w:rFonts w:eastAsia="ヒラギノ角ゴ Std W4"/>
          <w:spacing w:val="8"/>
          <w:szCs w:val="21"/>
        </w:rPr>
        <w:t xml:space="preserve">, hộp số CVT </w:t>
      </w:r>
      <w:r w:rsidR="008E1A6B">
        <w:rPr>
          <w:rFonts w:eastAsia="ヒラギノ角ゴ Std W4"/>
          <w:spacing w:val="8"/>
          <w:szCs w:val="21"/>
        </w:rPr>
        <w:t>cho cảm giác chuyển số mượt mà</w:t>
      </w:r>
      <w:r w:rsidR="00D23574">
        <w:rPr>
          <w:rFonts w:eastAsia="ヒラギノ角ゴ Std W4"/>
          <w:spacing w:val="8"/>
          <w:szCs w:val="21"/>
        </w:rPr>
        <w:t xml:space="preserve">, </w:t>
      </w:r>
      <w:r>
        <w:rPr>
          <w:rFonts w:eastAsia="ヒラギノ角ゴ Std W4"/>
          <w:spacing w:val="8"/>
          <w:szCs w:val="21"/>
        </w:rPr>
        <w:t>tối ư</w:t>
      </w:r>
      <w:r w:rsidR="002427BD">
        <w:rPr>
          <w:rFonts w:eastAsia="ヒラギノ角ゴ Std W4"/>
          <w:spacing w:val="8"/>
          <w:szCs w:val="21"/>
        </w:rPr>
        <w:t>u</w:t>
      </w:r>
      <w:r w:rsidR="008E1A6B">
        <w:rPr>
          <w:rFonts w:eastAsia="ヒラギノ角ゴ Std W4"/>
          <w:spacing w:val="8"/>
          <w:szCs w:val="21"/>
        </w:rPr>
        <w:t xml:space="preserve"> </w:t>
      </w:r>
      <w:r w:rsidR="002427BD">
        <w:rPr>
          <w:rFonts w:eastAsia="ヒラギノ角ゴ Std W4"/>
          <w:spacing w:val="8"/>
          <w:szCs w:val="21"/>
        </w:rPr>
        <w:t xml:space="preserve">hiệu suất </w:t>
      </w:r>
      <w:r w:rsidR="00C7445F">
        <w:rPr>
          <w:rFonts w:eastAsia="ヒラギノ角ゴ Std W4"/>
          <w:spacing w:val="8"/>
          <w:szCs w:val="21"/>
        </w:rPr>
        <w:t>động cơ</w:t>
      </w:r>
      <w:r>
        <w:rPr>
          <w:rFonts w:eastAsia="ヒラギノ角ゴ Std W4"/>
          <w:spacing w:val="8"/>
          <w:szCs w:val="21"/>
        </w:rPr>
        <w:t xml:space="preserve"> </w:t>
      </w:r>
      <w:r w:rsidR="007C1A52">
        <w:rPr>
          <w:rFonts w:eastAsia="ヒラギノ角ゴ Std W4"/>
          <w:spacing w:val="8"/>
          <w:szCs w:val="21"/>
        </w:rPr>
        <w:t xml:space="preserve">đồng thời </w:t>
      </w:r>
      <w:r w:rsidR="00C7445F">
        <w:rPr>
          <w:rFonts w:eastAsia="ヒラギノ角ゴ Std W4"/>
          <w:spacing w:val="8"/>
          <w:szCs w:val="21"/>
        </w:rPr>
        <w:t xml:space="preserve">giúp tiết kiệm </w:t>
      </w:r>
      <w:r>
        <w:rPr>
          <w:rFonts w:eastAsia="ヒラギノ角ゴ Std W4"/>
          <w:spacing w:val="8"/>
          <w:szCs w:val="21"/>
        </w:rPr>
        <w:t>nhiên liệu</w:t>
      </w:r>
      <w:r w:rsidR="00D23574">
        <w:rPr>
          <w:rFonts w:eastAsia="ヒラギノ角ゴ Std W4"/>
          <w:spacing w:val="8"/>
          <w:szCs w:val="21"/>
        </w:rPr>
        <w:t xml:space="preserve"> và</w:t>
      </w:r>
      <w:r w:rsidR="00AB67D1">
        <w:rPr>
          <w:rFonts w:eastAsia="ヒラギノ角ゴ Std W4"/>
          <w:spacing w:val="8"/>
          <w:szCs w:val="21"/>
        </w:rPr>
        <w:t xml:space="preserve"> </w:t>
      </w:r>
      <w:r>
        <w:rPr>
          <w:rFonts w:eastAsia="ヒラギノ角ゴ Std W4"/>
          <w:spacing w:val="8"/>
          <w:szCs w:val="21"/>
        </w:rPr>
        <w:t>giảm thiểu tiếng ồn</w:t>
      </w:r>
      <w:r w:rsidR="00D23574">
        <w:rPr>
          <w:rFonts w:eastAsia="ヒラギノ角ゴ Std W4"/>
          <w:spacing w:val="8"/>
          <w:szCs w:val="21"/>
        </w:rPr>
        <w:t>.</w:t>
      </w:r>
      <w:r>
        <w:rPr>
          <w:rFonts w:eastAsia="ヒラギノ角ゴ Std W4"/>
          <w:spacing w:val="8"/>
          <w:szCs w:val="21"/>
        </w:rPr>
        <w:t xml:space="preserve"> </w:t>
      </w:r>
      <w:r w:rsidR="00D23574">
        <w:rPr>
          <w:rFonts w:eastAsia="ヒラギノ角ゴ Std W4"/>
          <w:spacing w:val="8"/>
          <w:szCs w:val="21"/>
        </w:rPr>
        <w:t xml:space="preserve">Khi </w:t>
      </w:r>
      <w:proofErr w:type="gramStart"/>
      <w:r w:rsidR="00D23574">
        <w:rPr>
          <w:rFonts w:eastAsia="ヒラギノ角ゴ Std W4"/>
          <w:spacing w:val="8"/>
          <w:szCs w:val="21"/>
        </w:rPr>
        <w:t>leo</w:t>
      </w:r>
      <w:proofErr w:type="gramEnd"/>
      <w:r w:rsidR="00D23574">
        <w:rPr>
          <w:rFonts w:eastAsia="ヒラギノ角ゴ Std W4"/>
          <w:spacing w:val="8"/>
          <w:szCs w:val="21"/>
        </w:rPr>
        <w:t xml:space="preserve"> dốc,</w:t>
      </w:r>
      <w:r>
        <w:rPr>
          <w:rFonts w:eastAsia="ヒラギノ角ゴ Std W4"/>
          <w:spacing w:val="8"/>
          <w:szCs w:val="21"/>
        </w:rPr>
        <w:t xml:space="preserve"> </w:t>
      </w:r>
      <w:r w:rsidR="00D23574">
        <w:rPr>
          <w:rFonts w:eastAsia="ヒラギノ角ゴ Std W4"/>
          <w:spacing w:val="8"/>
          <w:szCs w:val="21"/>
        </w:rPr>
        <w:t xml:space="preserve">lực kéo được </w:t>
      </w:r>
      <w:r w:rsidR="007F6828">
        <w:rPr>
          <w:rFonts w:eastAsia="ヒラギノ角ゴ Std W4"/>
          <w:spacing w:val="8"/>
          <w:szCs w:val="21"/>
        </w:rPr>
        <w:t>cải thiện</w:t>
      </w:r>
      <w:r>
        <w:rPr>
          <w:rFonts w:eastAsia="ヒラギノ角ゴ Std W4"/>
          <w:spacing w:val="8"/>
          <w:szCs w:val="21"/>
        </w:rPr>
        <w:t xml:space="preserve"> </w:t>
      </w:r>
      <w:r w:rsidR="007F6828">
        <w:rPr>
          <w:rFonts w:eastAsia="ヒラギノ角ゴ Std W4"/>
          <w:spacing w:val="8"/>
          <w:szCs w:val="21"/>
        </w:rPr>
        <w:t>giúp Xforce</w:t>
      </w:r>
      <w:r>
        <w:rPr>
          <w:rFonts w:eastAsia="ヒラギノ角ゴ Std W4"/>
          <w:spacing w:val="8"/>
          <w:szCs w:val="21"/>
        </w:rPr>
        <w:t xml:space="preserve"> </w:t>
      </w:r>
      <w:r w:rsidR="00C06F80">
        <w:rPr>
          <w:rFonts w:eastAsia="ヒラギノ角ゴ Std W4"/>
          <w:spacing w:val="8"/>
          <w:szCs w:val="21"/>
        </w:rPr>
        <w:t>thể hiện</w:t>
      </w:r>
      <w:r>
        <w:rPr>
          <w:rFonts w:eastAsia="ヒラギノ角ゴ Std W4"/>
          <w:spacing w:val="8"/>
          <w:szCs w:val="21"/>
        </w:rPr>
        <w:t xml:space="preserve"> khả năng leo dốc m</w:t>
      </w:r>
      <w:r w:rsidR="00D51E08">
        <w:rPr>
          <w:rFonts w:eastAsia="ヒラギノ角ゴ Std W4"/>
          <w:spacing w:val="8"/>
          <w:szCs w:val="21"/>
        </w:rPr>
        <w:t>ạnh mẽ</w:t>
      </w:r>
      <w:r>
        <w:rPr>
          <w:rFonts w:eastAsia="ヒラギノ角ゴ Std W4"/>
          <w:spacing w:val="8"/>
          <w:szCs w:val="21"/>
        </w:rPr>
        <w:t xml:space="preserve"> mà </w:t>
      </w:r>
      <w:r w:rsidR="00AC232E">
        <w:rPr>
          <w:rFonts w:eastAsia="ヒラギノ角ゴ Std W4"/>
          <w:spacing w:val="8"/>
          <w:szCs w:val="21"/>
        </w:rPr>
        <w:t xml:space="preserve">không cần phải </w:t>
      </w:r>
      <w:r w:rsidR="00E22108">
        <w:rPr>
          <w:rFonts w:eastAsia="ヒラギノ角ゴ Std W4"/>
          <w:spacing w:val="8"/>
          <w:szCs w:val="21"/>
        </w:rPr>
        <w:t xml:space="preserve">đạp </w:t>
      </w:r>
      <w:r w:rsidR="00AC232E">
        <w:rPr>
          <w:rFonts w:eastAsia="ヒラギノ角ゴ Std W4"/>
          <w:spacing w:val="8"/>
          <w:szCs w:val="21"/>
        </w:rPr>
        <w:t>mạnh chân ga</w:t>
      </w:r>
      <w:r>
        <w:rPr>
          <w:rFonts w:eastAsia="ヒラギノ角ゴ Std W4"/>
          <w:spacing w:val="8"/>
          <w:szCs w:val="21"/>
        </w:rPr>
        <w:t xml:space="preserve">, </w:t>
      </w:r>
      <w:r w:rsidR="0082247D">
        <w:rPr>
          <w:rFonts w:eastAsia="ヒラギノ角ゴ Std W4"/>
          <w:spacing w:val="8"/>
          <w:szCs w:val="21"/>
        </w:rPr>
        <w:t xml:space="preserve">khi xuống dốc, </w:t>
      </w:r>
      <w:r w:rsidR="00067296">
        <w:rPr>
          <w:rFonts w:eastAsia="ヒラギノ角ゴ Std W4"/>
          <w:spacing w:val="8"/>
          <w:szCs w:val="21"/>
        </w:rPr>
        <w:t xml:space="preserve">phanh động cơ được bổ sung giúp hạn chế việc sử dụng </w:t>
      </w:r>
      <w:r w:rsidR="00C3120B">
        <w:rPr>
          <w:rFonts w:eastAsia="ヒラギノ角ゴ Std W4"/>
          <w:spacing w:val="8"/>
          <w:szCs w:val="21"/>
        </w:rPr>
        <w:t>phanh chân</w:t>
      </w:r>
      <w:r>
        <w:rPr>
          <w:rFonts w:eastAsia="ヒラギノ角ゴ Std W4"/>
          <w:spacing w:val="8"/>
          <w:szCs w:val="21"/>
        </w:rPr>
        <w:t>, mang đến những hành trình thoải mái và an tâm.</w:t>
      </w:r>
    </w:p>
    <w:p w14:paraId="60E3FF18" w14:textId="77777777" w:rsidR="00B32E8B" w:rsidRPr="00B32E8B" w:rsidRDefault="00B32E8B" w:rsidP="00D776F4">
      <w:pPr>
        <w:pStyle w:val="ListParagraph"/>
        <w:spacing w:line="240" w:lineRule="exact"/>
        <w:ind w:leftChars="0" w:left="851"/>
        <w:rPr>
          <w:rFonts w:eastAsia="ヒラギノ角ゴ Std W4"/>
          <w:i/>
          <w:iCs/>
          <w:spacing w:val="8"/>
          <w:szCs w:val="21"/>
        </w:rPr>
      </w:pPr>
    </w:p>
    <w:p w14:paraId="06EBB05B" w14:textId="42D6CDB1" w:rsidR="005256C6" w:rsidRDefault="005256C6" w:rsidP="00530B76">
      <w:pPr>
        <w:pStyle w:val="ListParagraph"/>
        <w:numPr>
          <w:ilvl w:val="1"/>
          <w:numId w:val="2"/>
        </w:numPr>
        <w:spacing w:line="240" w:lineRule="exact"/>
        <w:ind w:leftChars="0" w:left="851"/>
        <w:jc w:val="both"/>
        <w:rPr>
          <w:rFonts w:eastAsia="ヒラギノ角ゴ Std W4"/>
          <w:spacing w:val="8"/>
          <w:szCs w:val="21"/>
        </w:rPr>
      </w:pPr>
      <w:r>
        <w:rPr>
          <w:rFonts w:eastAsia="ヒラギノ角ゴ Std W4"/>
          <w:spacing w:val="8"/>
          <w:szCs w:val="21"/>
        </w:rPr>
        <w:t xml:space="preserve">Hệ thống treo được tinh chỉnh </w:t>
      </w:r>
      <w:r w:rsidR="00B949A9">
        <w:rPr>
          <w:rFonts w:eastAsia="ヒラギノ角ゴ Std W4"/>
          <w:spacing w:val="8"/>
          <w:szCs w:val="21"/>
        </w:rPr>
        <w:t>phù hợp mang đến sự</w:t>
      </w:r>
      <w:r>
        <w:rPr>
          <w:rFonts w:eastAsia="ヒラギノ角ゴ Std W4"/>
          <w:spacing w:val="8"/>
          <w:szCs w:val="21"/>
        </w:rPr>
        <w:t xml:space="preserve"> thoải mái khi di chuyển trên các c</w:t>
      </w:r>
      <w:r w:rsidR="00B949A9">
        <w:rPr>
          <w:rFonts w:eastAsia="ヒラギノ角ゴ Std W4"/>
          <w:spacing w:val="8"/>
          <w:szCs w:val="21"/>
        </w:rPr>
        <w:t>ung</w:t>
      </w:r>
      <w:r>
        <w:rPr>
          <w:rFonts w:eastAsia="ヒラギノ角ゴ Std W4"/>
          <w:spacing w:val="8"/>
          <w:szCs w:val="21"/>
        </w:rPr>
        <w:t xml:space="preserve"> đường khu vực </w:t>
      </w:r>
      <w:r w:rsidR="00530B76">
        <w:rPr>
          <w:rFonts w:eastAsia="ヒラギノ角ゴ Std W4"/>
          <w:spacing w:val="8"/>
          <w:szCs w:val="21"/>
        </w:rPr>
        <w:t>Đông Nam Á</w:t>
      </w:r>
    </w:p>
    <w:p w14:paraId="37F3E190" w14:textId="67CB0E5C" w:rsidR="003303D1" w:rsidRPr="00986E13" w:rsidRDefault="001A05DE" w:rsidP="00530B76">
      <w:pPr>
        <w:pStyle w:val="ListParagraph"/>
        <w:spacing w:line="240" w:lineRule="exact"/>
        <w:ind w:leftChars="0" w:left="851"/>
        <w:jc w:val="both"/>
        <w:rPr>
          <w:rFonts w:eastAsia="ヒラギノ角ゴ Std W4"/>
          <w:spacing w:val="8"/>
          <w:szCs w:val="21"/>
        </w:rPr>
      </w:pPr>
      <w:r>
        <w:rPr>
          <w:rFonts w:eastAsia="ヒラギノ角ゴ Std W4"/>
          <w:spacing w:val="8"/>
          <w:szCs w:val="21"/>
        </w:rPr>
        <w:t>Hệ thống treo trên</w:t>
      </w:r>
      <w:r w:rsidR="001D107C">
        <w:rPr>
          <w:rFonts w:eastAsia="ヒラギノ角ゴ Std W4"/>
          <w:spacing w:val="8"/>
          <w:szCs w:val="21"/>
        </w:rPr>
        <w:t xml:space="preserve"> Xforce </w:t>
      </w:r>
      <w:r w:rsidR="00FA7361">
        <w:rPr>
          <w:rFonts w:eastAsia="ヒラギノ角ゴ Std W4"/>
          <w:spacing w:val="8"/>
          <w:szCs w:val="21"/>
        </w:rPr>
        <w:t>bên cạnh việc được</w:t>
      </w:r>
      <w:r w:rsidR="001D107C">
        <w:rPr>
          <w:rFonts w:eastAsia="ヒラギノ角ゴ Std W4"/>
          <w:spacing w:val="8"/>
          <w:szCs w:val="21"/>
        </w:rPr>
        <w:t xml:space="preserve"> </w:t>
      </w:r>
      <w:r>
        <w:rPr>
          <w:rFonts w:eastAsia="ヒラギノ角ゴ Std W4"/>
          <w:spacing w:val="8"/>
          <w:szCs w:val="21"/>
        </w:rPr>
        <w:t xml:space="preserve">phát triển tại Nhật Bản trên đường </w:t>
      </w:r>
      <w:r w:rsidR="001D107C">
        <w:rPr>
          <w:rFonts w:eastAsia="ヒラギノ角ゴ Std W4"/>
          <w:spacing w:val="8"/>
          <w:szCs w:val="21"/>
        </w:rPr>
        <w:t xml:space="preserve">thử </w:t>
      </w:r>
      <w:r w:rsidR="009065AD">
        <w:rPr>
          <w:rFonts w:eastAsia="ヒラギノ角ゴ Std W4"/>
          <w:spacing w:val="8"/>
          <w:szCs w:val="21"/>
        </w:rPr>
        <w:t xml:space="preserve">mô phỏng </w:t>
      </w:r>
      <w:r w:rsidR="000876FC">
        <w:rPr>
          <w:rFonts w:eastAsia="ヒラギノ角ゴ Std W4"/>
          <w:spacing w:val="8"/>
          <w:szCs w:val="21"/>
        </w:rPr>
        <w:t xml:space="preserve">các điều kiện địa hình </w:t>
      </w:r>
      <w:r w:rsidR="006577CD">
        <w:rPr>
          <w:rFonts w:eastAsia="ヒラギノ角ゴ Std W4"/>
          <w:spacing w:val="8"/>
          <w:szCs w:val="21"/>
        </w:rPr>
        <w:t xml:space="preserve">của khu vực ASEAN </w:t>
      </w:r>
      <w:r w:rsidR="00FA7361">
        <w:rPr>
          <w:rFonts w:eastAsia="ヒラギノ角ゴ Std W4"/>
          <w:spacing w:val="8"/>
          <w:szCs w:val="21"/>
        </w:rPr>
        <w:t>còn</w:t>
      </w:r>
      <w:r>
        <w:rPr>
          <w:rFonts w:eastAsia="ヒラギノ角ゴ Std W4"/>
          <w:spacing w:val="8"/>
          <w:szCs w:val="21"/>
        </w:rPr>
        <w:t xml:space="preserve"> được</w:t>
      </w:r>
      <w:r w:rsidR="006577CD">
        <w:rPr>
          <w:rFonts w:eastAsia="ヒラギノ角ゴ Std W4"/>
          <w:spacing w:val="8"/>
          <w:szCs w:val="21"/>
        </w:rPr>
        <w:t xml:space="preserve"> kiểm tra</w:t>
      </w:r>
      <w:r w:rsidR="0066590C">
        <w:rPr>
          <w:rFonts w:eastAsia="ヒラギノ角ゴ Std W4"/>
          <w:spacing w:val="8"/>
          <w:szCs w:val="21"/>
        </w:rPr>
        <w:t xml:space="preserve"> chuyên sâu</w:t>
      </w:r>
      <w:r w:rsidR="004C6439">
        <w:rPr>
          <w:rFonts w:eastAsia="ヒラギノ角ゴ Std W4"/>
          <w:spacing w:val="8"/>
          <w:szCs w:val="21"/>
        </w:rPr>
        <w:t xml:space="preserve"> </w:t>
      </w:r>
      <w:r w:rsidR="006C416C">
        <w:rPr>
          <w:rFonts w:eastAsia="ヒラギノ角ゴ Std W4"/>
          <w:spacing w:val="8"/>
          <w:szCs w:val="21"/>
        </w:rPr>
        <w:t xml:space="preserve">và </w:t>
      </w:r>
      <w:r w:rsidR="004C6439">
        <w:rPr>
          <w:rFonts w:eastAsia="ヒラギノ角ゴ Std W4"/>
          <w:spacing w:val="8"/>
          <w:szCs w:val="21"/>
        </w:rPr>
        <w:t>hiệu chỉnh một cách tối ưu trên</w:t>
      </w:r>
      <w:r w:rsidR="00230DC1">
        <w:rPr>
          <w:rFonts w:eastAsia="ヒラギノ角ゴ Std W4"/>
          <w:spacing w:val="8"/>
          <w:szCs w:val="21"/>
        </w:rPr>
        <w:t xml:space="preserve"> các cung đường thực tế </w:t>
      </w:r>
      <w:r w:rsidR="006C416C">
        <w:rPr>
          <w:rFonts w:eastAsia="ヒラギノ角ゴ Std W4"/>
          <w:spacing w:val="8"/>
          <w:szCs w:val="21"/>
        </w:rPr>
        <w:t xml:space="preserve">tại các nước </w:t>
      </w:r>
      <w:r w:rsidR="00230DC1">
        <w:rPr>
          <w:rFonts w:eastAsia="ヒラギノ角ゴ Std W4"/>
          <w:spacing w:val="8"/>
          <w:szCs w:val="21"/>
        </w:rPr>
        <w:t xml:space="preserve">trong </w:t>
      </w:r>
      <w:r w:rsidR="001219D2">
        <w:rPr>
          <w:rFonts w:eastAsia="ヒラギノ角ゴ Std W4"/>
          <w:spacing w:val="8"/>
          <w:szCs w:val="21"/>
        </w:rPr>
        <w:t xml:space="preserve">khu vực </w:t>
      </w:r>
      <w:r w:rsidR="006C416C">
        <w:rPr>
          <w:rFonts w:eastAsia="ヒラギノ角ゴ Std W4"/>
          <w:spacing w:val="8"/>
          <w:szCs w:val="21"/>
        </w:rPr>
        <w:t>ASEAN</w:t>
      </w:r>
      <w:r w:rsidR="00B16CF8">
        <w:rPr>
          <w:rFonts w:eastAsia="ヒラギノ角ゴ Std W4"/>
          <w:spacing w:val="8"/>
          <w:szCs w:val="21"/>
        </w:rPr>
        <w:t xml:space="preserve"> giúp mang </w:t>
      </w:r>
      <w:r w:rsidR="005F1982">
        <w:rPr>
          <w:rFonts w:eastAsia="ヒラギノ角ゴ Std W4"/>
          <w:spacing w:val="8"/>
          <w:szCs w:val="21"/>
        </w:rPr>
        <w:t>đến sự</w:t>
      </w:r>
      <w:r w:rsidR="003303D1">
        <w:rPr>
          <w:rFonts w:eastAsia="ヒラギノ角ゴ Std W4"/>
          <w:spacing w:val="8"/>
          <w:szCs w:val="21"/>
        </w:rPr>
        <w:t xml:space="preserve"> </w:t>
      </w:r>
      <w:r w:rsidR="00B16CF8">
        <w:rPr>
          <w:rFonts w:eastAsia="ヒラギノ角ゴ Std W4"/>
          <w:spacing w:val="8"/>
          <w:szCs w:val="21"/>
        </w:rPr>
        <w:t xml:space="preserve">ổn định và thoải mái kể cả trên các mặt đường gồ ghề và mấp mô. </w:t>
      </w:r>
      <w:r w:rsidR="005F1982">
        <w:rPr>
          <w:rFonts w:eastAsia="ヒラギノ角ゴ Std W4"/>
          <w:spacing w:val="8"/>
          <w:szCs w:val="21"/>
        </w:rPr>
        <w:t>Ở phía trước,</w:t>
      </w:r>
      <w:r w:rsidR="0060607B">
        <w:rPr>
          <w:rFonts w:eastAsia="ヒラギノ角ゴ Std W4"/>
          <w:spacing w:val="8"/>
          <w:szCs w:val="21"/>
        </w:rPr>
        <w:t xml:space="preserve"> Xforce cho</w:t>
      </w:r>
      <w:r w:rsidR="005F1982">
        <w:rPr>
          <w:rFonts w:eastAsia="ヒラギノ角ゴ Std W4"/>
          <w:spacing w:val="8"/>
          <w:szCs w:val="21"/>
        </w:rPr>
        <w:t xml:space="preserve"> </w:t>
      </w:r>
      <w:r w:rsidR="00A2354B">
        <w:rPr>
          <w:rFonts w:eastAsia="ヒラギノ角ゴ Std W4"/>
          <w:spacing w:val="8"/>
          <w:szCs w:val="21"/>
        </w:rPr>
        <w:t>cảm giác lái và</w:t>
      </w:r>
      <w:r w:rsidR="005F1982">
        <w:rPr>
          <w:rFonts w:eastAsia="ヒラギノ角ゴ Std W4"/>
          <w:spacing w:val="8"/>
          <w:szCs w:val="21"/>
        </w:rPr>
        <w:t xml:space="preserve"> </w:t>
      </w:r>
      <w:r w:rsidR="003303D1">
        <w:rPr>
          <w:rFonts w:eastAsia="ヒラギノ角ゴ Std W4"/>
          <w:spacing w:val="8"/>
          <w:szCs w:val="21"/>
        </w:rPr>
        <w:t xml:space="preserve">khả năng </w:t>
      </w:r>
      <w:r w:rsidR="007D457E">
        <w:rPr>
          <w:rFonts w:eastAsia="ヒラギノ角ゴ Std W4"/>
          <w:spacing w:val="8"/>
          <w:szCs w:val="21"/>
        </w:rPr>
        <w:t xml:space="preserve">ổn định </w:t>
      </w:r>
      <w:proofErr w:type="gramStart"/>
      <w:r w:rsidR="007D457E">
        <w:rPr>
          <w:rFonts w:eastAsia="ヒラギノ角ゴ Std W4"/>
          <w:spacing w:val="8"/>
          <w:szCs w:val="21"/>
        </w:rPr>
        <w:t>tay</w:t>
      </w:r>
      <w:proofErr w:type="gramEnd"/>
      <w:r w:rsidR="007D457E">
        <w:rPr>
          <w:rFonts w:eastAsia="ヒラギノ角ゴ Std W4"/>
          <w:spacing w:val="8"/>
          <w:szCs w:val="21"/>
        </w:rPr>
        <w:t xml:space="preserve"> lái</w:t>
      </w:r>
      <w:r w:rsidR="003303D1">
        <w:rPr>
          <w:rFonts w:eastAsia="ヒラギノ角ゴ Std W4"/>
          <w:spacing w:val="8"/>
          <w:szCs w:val="21"/>
        </w:rPr>
        <w:t xml:space="preserve"> </w:t>
      </w:r>
      <w:r w:rsidR="0060607B">
        <w:rPr>
          <w:rFonts w:eastAsia="ヒラギノ角ゴ Std W4"/>
          <w:spacing w:val="8"/>
          <w:szCs w:val="21"/>
        </w:rPr>
        <w:t xml:space="preserve">tốt </w:t>
      </w:r>
      <w:r w:rsidR="00012EF0">
        <w:rPr>
          <w:rFonts w:eastAsia="ヒラギノ角ゴ Std W4"/>
          <w:spacing w:val="8"/>
          <w:szCs w:val="21"/>
        </w:rPr>
        <w:t>nhờ vào sự hiệu ch</w:t>
      </w:r>
      <w:r w:rsidR="00B32B97">
        <w:rPr>
          <w:rFonts w:eastAsia="ヒラギノ角ゴ Std W4"/>
          <w:spacing w:val="8"/>
          <w:szCs w:val="21"/>
        </w:rPr>
        <w:t>ỉnh</w:t>
      </w:r>
      <w:r w:rsidR="00012EF0">
        <w:rPr>
          <w:rFonts w:eastAsia="ヒラギノ角ゴ Std W4"/>
          <w:spacing w:val="8"/>
          <w:szCs w:val="21"/>
        </w:rPr>
        <w:t xml:space="preserve"> </w:t>
      </w:r>
      <w:r w:rsidR="0060607B">
        <w:rPr>
          <w:rFonts w:eastAsia="ヒラギノ角ゴ Std W4"/>
          <w:spacing w:val="8"/>
          <w:szCs w:val="21"/>
        </w:rPr>
        <w:t>tối ưu</w:t>
      </w:r>
      <w:r w:rsidR="00B32B97">
        <w:rPr>
          <w:rFonts w:eastAsia="ヒラギノ角ゴ Std W4"/>
          <w:spacing w:val="8"/>
          <w:szCs w:val="21"/>
        </w:rPr>
        <w:t xml:space="preserve"> </w:t>
      </w:r>
      <w:r w:rsidR="00A84E98">
        <w:rPr>
          <w:rFonts w:eastAsia="ヒラギノ角ゴ Std W4"/>
          <w:spacing w:val="8"/>
          <w:szCs w:val="21"/>
        </w:rPr>
        <w:t xml:space="preserve">góc nghiêng caster cũng như </w:t>
      </w:r>
      <w:r w:rsidR="00E30962">
        <w:rPr>
          <w:rFonts w:eastAsia="ヒラギノ角ゴ Std W4"/>
          <w:spacing w:val="8"/>
          <w:szCs w:val="21"/>
        </w:rPr>
        <w:t>tốc độ</w:t>
      </w:r>
      <w:r w:rsidR="00B42358">
        <w:rPr>
          <w:rFonts w:eastAsia="ヒラギノ角ゴ Std W4"/>
          <w:spacing w:val="8"/>
          <w:szCs w:val="21"/>
        </w:rPr>
        <w:t xml:space="preserve"> </w:t>
      </w:r>
      <w:r w:rsidR="00100951">
        <w:rPr>
          <w:rFonts w:eastAsia="ヒラギノ角ゴ Std W4"/>
          <w:spacing w:val="8"/>
          <w:szCs w:val="21"/>
        </w:rPr>
        <w:t>trả</w:t>
      </w:r>
      <w:r w:rsidR="00B42358">
        <w:rPr>
          <w:rFonts w:eastAsia="ヒラギノ角ゴ Std W4"/>
          <w:spacing w:val="8"/>
          <w:szCs w:val="21"/>
        </w:rPr>
        <w:t xml:space="preserve"> lái </w:t>
      </w:r>
      <w:r w:rsidR="00100951">
        <w:rPr>
          <w:rFonts w:eastAsia="ヒラギノ角ゴ Std W4"/>
          <w:spacing w:val="8"/>
          <w:szCs w:val="21"/>
        </w:rPr>
        <w:t xml:space="preserve">thông qua </w:t>
      </w:r>
      <w:r w:rsidR="0060607B">
        <w:rPr>
          <w:rFonts w:eastAsia="ヒラギノ角ゴ Std W4"/>
          <w:spacing w:val="8"/>
          <w:szCs w:val="21"/>
        </w:rPr>
        <w:t xml:space="preserve">cải thiện tỷ số truyền của hệ thống lái. </w:t>
      </w:r>
      <w:r w:rsidR="00190F87">
        <w:rPr>
          <w:rFonts w:eastAsia="ヒラギノ角ゴ Std W4"/>
          <w:spacing w:val="8"/>
          <w:szCs w:val="21"/>
        </w:rPr>
        <w:t xml:space="preserve">Hệ thống treo sau cũng góp phần vào việc </w:t>
      </w:r>
      <w:r w:rsidR="00883AF4">
        <w:rPr>
          <w:rFonts w:eastAsia="ヒラギノ角ゴ Std W4"/>
          <w:spacing w:val="8"/>
          <w:szCs w:val="21"/>
        </w:rPr>
        <w:t xml:space="preserve">mang đến cảm giác lái </w:t>
      </w:r>
      <w:r w:rsidR="004C37A1">
        <w:rPr>
          <w:rFonts w:eastAsia="ヒラギノ角ゴ Std W4"/>
          <w:spacing w:val="8"/>
          <w:szCs w:val="21"/>
        </w:rPr>
        <w:t>ổn định</w:t>
      </w:r>
      <w:r w:rsidR="00883AF4">
        <w:rPr>
          <w:rFonts w:eastAsia="ヒラギノ角ゴ Std W4"/>
          <w:spacing w:val="8"/>
          <w:szCs w:val="21"/>
        </w:rPr>
        <w:t xml:space="preserve"> nhờ việc tối ưu các điểm </w:t>
      </w:r>
      <w:r w:rsidR="00C22123">
        <w:rPr>
          <w:rFonts w:eastAsia="ヒラギノ角ゴ Std W4"/>
          <w:spacing w:val="8"/>
          <w:szCs w:val="21"/>
        </w:rPr>
        <w:t>liên</w:t>
      </w:r>
      <w:r w:rsidR="00883AF4">
        <w:rPr>
          <w:rFonts w:eastAsia="ヒラギノ角ゴ Std W4"/>
          <w:spacing w:val="8"/>
          <w:szCs w:val="21"/>
        </w:rPr>
        <w:t xml:space="preserve"> </w:t>
      </w:r>
      <w:r w:rsidR="00275D15">
        <w:rPr>
          <w:rFonts w:eastAsia="ヒラギノ角ゴ Std W4"/>
          <w:spacing w:val="8"/>
          <w:szCs w:val="21"/>
        </w:rPr>
        <w:t>k</w:t>
      </w:r>
      <w:r w:rsidR="009375DC">
        <w:rPr>
          <w:rFonts w:eastAsia="ヒラギノ角ゴ Std W4"/>
          <w:spacing w:val="8"/>
          <w:szCs w:val="21"/>
        </w:rPr>
        <w:t xml:space="preserve">ết </w:t>
      </w:r>
      <w:r w:rsidR="00275D15">
        <w:rPr>
          <w:rFonts w:eastAsia="ヒラギノ角ゴ Std W4"/>
          <w:spacing w:val="8"/>
          <w:szCs w:val="21"/>
        </w:rPr>
        <w:t>k</w:t>
      </w:r>
      <w:r w:rsidR="009375DC">
        <w:rPr>
          <w:rFonts w:eastAsia="ヒラギノ角ゴ Std W4"/>
          <w:spacing w:val="8"/>
          <w:szCs w:val="21"/>
        </w:rPr>
        <w:t xml:space="preserve">ết hợp với </w:t>
      </w:r>
      <w:r w:rsidR="00FA7361">
        <w:rPr>
          <w:rFonts w:eastAsia="ヒラギノ角ゴ Std W4"/>
          <w:spacing w:val="8"/>
          <w:szCs w:val="21"/>
        </w:rPr>
        <w:t>các giảm chấn kích thước lớn.</w:t>
      </w:r>
      <w:r w:rsidR="00E30962">
        <w:rPr>
          <w:rFonts w:eastAsia="ヒラギノ角ゴ Std W4"/>
          <w:spacing w:val="8"/>
          <w:szCs w:val="21"/>
        </w:rPr>
        <w:t xml:space="preserve"> </w:t>
      </w:r>
    </w:p>
    <w:p w14:paraId="675B630D" w14:textId="77777777" w:rsidR="003303D1" w:rsidRDefault="003303D1" w:rsidP="00D776F4">
      <w:pPr>
        <w:pStyle w:val="ListParagraph"/>
        <w:spacing w:line="240" w:lineRule="exact"/>
        <w:ind w:leftChars="0" w:left="851"/>
        <w:rPr>
          <w:rFonts w:eastAsia="ヒラギノ角ゴ Std W4"/>
          <w:i/>
          <w:iCs/>
          <w:spacing w:val="8"/>
          <w:szCs w:val="21"/>
        </w:rPr>
      </w:pPr>
    </w:p>
    <w:p w14:paraId="1AD9536D" w14:textId="6323F417" w:rsidR="005256C6" w:rsidRDefault="005256C6" w:rsidP="000671A2">
      <w:pPr>
        <w:pStyle w:val="ListParagraph"/>
        <w:numPr>
          <w:ilvl w:val="1"/>
          <w:numId w:val="2"/>
        </w:numPr>
        <w:spacing w:line="240" w:lineRule="exact"/>
        <w:ind w:leftChars="0" w:left="851"/>
        <w:jc w:val="both"/>
        <w:rPr>
          <w:rFonts w:eastAsia="ヒラギノ角ゴ Std W4"/>
          <w:spacing w:val="8"/>
          <w:szCs w:val="21"/>
        </w:rPr>
      </w:pPr>
      <w:r>
        <w:rPr>
          <w:rFonts w:eastAsia="ヒラギノ角ゴ Std W4"/>
          <w:spacing w:val="8"/>
          <w:szCs w:val="21"/>
        </w:rPr>
        <w:t xml:space="preserve">Khoảng sáng gầm </w:t>
      </w:r>
      <w:r w:rsidR="00080AA4">
        <w:rPr>
          <w:rFonts w:eastAsia="ヒラギノ角ゴ Std W4"/>
          <w:spacing w:val="8"/>
          <w:szCs w:val="21"/>
        </w:rPr>
        <w:t xml:space="preserve">cao nhất phân khúc (222 mm) </w:t>
      </w:r>
      <w:r w:rsidR="000671A2">
        <w:rPr>
          <w:rFonts w:eastAsia="ヒラギノ角ゴ Std W4"/>
          <w:spacing w:val="8"/>
          <w:szCs w:val="21"/>
        </w:rPr>
        <w:t>đem đến</w:t>
      </w:r>
      <w:r w:rsidR="00080AA4">
        <w:rPr>
          <w:rFonts w:eastAsia="ヒラギノ角ゴ Std W4"/>
          <w:spacing w:val="8"/>
          <w:szCs w:val="21"/>
        </w:rPr>
        <w:t xml:space="preserve"> sự tự tin trên các đoạn đường gồ ghề</w:t>
      </w:r>
    </w:p>
    <w:p w14:paraId="0A7E16B0" w14:textId="43B58488" w:rsidR="00206FEB" w:rsidRPr="00206FEB" w:rsidRDefault="00BF2E30" w:rsidP="000671A2">
      <w:pPr>
        <w:pStyle w:val="ListParagraph"/>
        <w:spacing w:line="240" w:lineRule="exact"/>
        <w:ind w:leftChars="0" w:left="851"/>
        <w:jc w:val="both"/>
        <w:rPr>
          <w:rFonts w:eastAsia="ヒラギノ角ゴ Std W4"/>
          <w:spacing w:val="8"/>
        </w:rPr>
      </w:pPr>
      <w:r>
        <w:rPr>
          <w:rFonts w:eastAsia="ヒラギノ角ゴ Std W4"/>
          <w:spacing w:val="8"/>
        </w:rPr>
        <w:lastRenderedPageBreak/>
        <w:t xml:space="preserve">Với việc sử dụng </w:t>
      </w:r>
      <w:r w:rsidR="005009C0">
        <w:rPr>
          <w:rFonts w:eastAsia="ヒラギノ角ゴ Std W4"/>
          <w:spacing w:val="8"/>
        </w:rPr>
        <w:t>la-zăng và lốp</w:t>
      </w:r>
      <w:r w:rsidR="005009C0" w:rsidRPr="36D596AE">
        <w:rPr>
          <w:rFonts w:eastAsia="ヒラギノ角ゴ Std W4"/>
          <w:spacing w:val="8"/>
        </w:rPr>
        <w:t xml:space="preserve"> </w:t>
      </w:r>
      <w:r w:rsidR="005009C0">
        <w:rPr>
          <w:rFonts w:eastAsia="ヒラギノ角ゴ Std W4"/>
          <w:spacing w:val="8"/>
        </w:rPr>
        <w:t xml:space="preserve">kích thước </w:t>
      </w:r>
      <w:r w:rsidR="005009C0" w:rsidRPr="36D596AE">
        <w:rPr>
          <w:rFonts w:eastAsia="ヒラギノ角ゴ Std W4"/>
          <w:spacing w:val="8"/>
        </w:rPr>
        <w:t>18 inch</w:t>
      </w:r>
      <w:r w:rsidR="005009C0">
        <w:rPr>
          <w:rFonts w:eastAsia="ヒラギノ角ゴ Std W4"/>
          <w:spacing w:val="8"/>
        </w:rPr>
        <w:t>,</w:t>
      </w:r>
      <w:r>
        <w:rPr>
          <w:rFonts w:eastAsia="ヒラギノ角ゴ Std W4"/>
          <w:spacing w:val="8"/>
        </w:rPr>
        <w:t xml:space="preserve"> </w:t>
      </w:r>
      <w:r w:rsidR="00206FEB" w:rsidRPr="36D596AE">
        <w:rPr>
          <w:rFonts w:eastAsia="ヒラギノ角ゴ Std W4"/>
          <w:spacing w:val="8"/>
        </w:rPr>
        <w:t xml:space="preserve">Xforce có khoảng sáng gầm </w:t>
      </w:r>
      <w:r w:rsidR="00CE5218" w:rsidRPr="36D596AE">
        <w:rPr>
          <w:rFonts w:eastAsia="ヒラギノ角ゴ Std W4"/>
          <w:spacing w:val="8"/>
        </w:rPr>
        <w:t>tốt nhất phân khúc</w:t>
      </w:r>
      <w:r w:rsidR="00CE5218">
        <w:rPr>
          <w:rFonts w:eastAsia="ヒラギノ角ゴ Std W4"/>
          <w:spacing w:val="8"/>
        </w:rPr>
        <w:t xml:space="preserve"> với </w:t>
      </w:r>
      <w:r w:rsidR="00734885">
        <w:rPr>
          <w:rFonts w:eastAsia="ヒラギノ角ゴ Std W4"/>
          <w:spacing w:val="8"/>
        </w:rPr>
        <w:t>độ</w:t>
      </w:r>
      <w:r w:rsidR="00206FEB" w:rsidRPr="36D596AE">
        <w:rPr>
          <w:rFonts w:eastAsia="ヒラギノ角ゴ Std W4"/>
          <w:spacing w:val="8"/>
        </w:rPr>
        <w:t xml:space="preserve"> cao 222</w:t>
      </w:r>
      <w:r w:rsidR="346114EE" w:rsidRPr="36D596AE">
        <w:rPr>
          <w:rFonts w:eastAsia="ヒラギノ角ゴ Std W4"/>
          <w:spacing w:val="8"/>
        </w:rPr>
        <w:t xml:space="preserve"> </w:t>
      </w:r>
      <w:r w:rsidR="00206FEB" w:rsidRPr="36D596AE">
        <w:rPr>
          <w:rFonts w:eastAsia="ヒラギノ角ゴ Std W4"/>
          <w:spacing w:val="8"/>
        </w:rPr>
        <w:t xml:space="preserve">mm. Tầm quan sát rộng cho phép người lái dễ dàng điều khiển </w:t>
      </w:r>
      <w:proofErr w:type="gramStart"/>
      <w:r w:rsidR="00206FEB" w:rsidRPr="36D596AE">
        <w:rPr>
          <w:rFonts w:eastAsia="ヒラギノ角ゴ Std W4"/>
          <w:spacing w:val="8"/>
        </w:rPr>
        <w:t>xe</w:t>
      </w:r>
      <w:proofErr w:type="gramEnd"/>
      <w:r w:rsidR="00206FEB" w:rsidRPr="36D596AE">
        <w:rPr>
          <w:rFonts w:eastAsia="ヒラギノ角ゴ Std W4"/>
          <w:spacing w:val="8"/>
        </w:rPr>
        <w:t xml:space="preserve"> một cách an toàn, ngay cả trên mặt đường gồ ghề hoặc đường ngập nước. Góc tới 21</w:t>
      </w:r>
      <w:r w:rsidR="00796EC5" w:rsidRPr="36D596AE">
        <w:rPr>
          <w:rFonts w:eastAsia="ヒラギノ角ゴ Std W4"/>
          <w:spacing w:val="8"/>
        </w:rPr>
        <w:t xml:space="preserve"> độ</w:t>
      </w:r>
      <w:r w:rsidR="00206FEB" w:rsidRPr="36D596AE">
        <w:rPr>
          <w:rFonts w:eastAsia="ヒラギノ角ゴ Std W4"/>
          <w:spacing w:val="8"/>
        </w:rPr>
        <w:t xml:space="preserve"> và góc thoát 30.5</w:t>
      </w:r>
      <w:r w:rsidR="00796EC5" w:rsidRPr="36D596AE">
        <w:rPr>
          <w:rFonts w:eastAsia="ヒラギノ角ゴ Std W4"/>
          <w:spacing w:val="8"/>
        </w:rPr>
        <w:t xml:space="preserve"> độ</w:t>
      </w:r>
      <w:r w:rsidR="00206FEB" w:rsidRPr="36D596AE">
        <w:rPr>
          <w:rFonts w:eastAsia="ヒラギノ角ゴ Std W4"/>
          <w:spacing w:val="8"/>
        </w:rPr>
        <w:t xml:space="preserve"> cho phép Xforce di chuyển một cách thoải mái </w:t>
      </w:r>
      <w:r w:rsidR="00A86502">
        <w:rPr>
          <w:rFonts w:eastAsia="ヒラギノ角ゴ Std W4"/>
          <w:spacing w:val="8"/>
        </w:rPr>
        <w:t xml:space="preserve">ngay cả </w:t>
      </w:r>
      <w:r w:rsidR="00206FEB" w:rsidRPr="36D596AE">
        <w:rPr>
          <w:rFonts w:eastAsia="ヒラギノ角ゴ Std W4"/>
          <w:spacing w:val="8"/>
        </w:rPr>
        <w:t xml:space="preserve">khi </w:t>
      </w:r>
      <w:r w:rsidR="00F5537D">
        <w:rPr>
          <w:rFonts w:eastAsia="ヒラギノ角ゴ Std W4"/>
          <w:spacing w:val="8"/>
        </w:rPr>
        <w:t>cần vượt qua các đoạn lề đường có kích thước cao</w:t>
      </w:r>
      <w:r w:rsidR="00206FEB" w:rsidRPr="36D596AE">
        <w:rPr>
          <w:rFonts w:eastAsia="ヒラギノ角ゴ Std W4"/>
          <w:spacing w:val="8"/>
        </w:rPr>
        <w:t>. Bán kính quay vòng tối thiểu 5,2m nhỏ nhất trong phân khúc</w:t>
      </w:r>
      <w:r w:rsidR="002539BF" w:rsidRPr="36D596AE">
        <w:rPr>
          <w:rFonts w:eastAsia="ヒラギノ角ゴ Std W4"/>
          <w:spacing w:val="8"/>
        </w:rPr>
        <w:t xml:space="preserve"> </w:t>
      </w:r>
      <w:r w:rsidR="00A86502">
        <w:rPr>
          <w:rFonts w:eastAsia="ヒラギノ角ゴ Std W4"/>
          <w:spacing w:val="8"/>
        </w:rPr>
        <w:t>giúp</w:t>
      </w:r>
      <w:r w:rsidR="002539BF" w:rsidRPr="36D596AE">
        <w:rPr>
          <w:rFonts w:eastAsia="ヒラギノ角ゴ Std W4"/>
          <w:spacing w:val="8"/>
        </w:rPr>
        <w:t xml:space="preserve"> mang đến khả năng </w:t>
      </w:r>
      <w:r w:rsidR="00BE75F2">
        <w:rPr>
          <w:rFonts w:eastAsia="ヒラギノ角ゴ Std W4"/>
          <w:spacing w:val="8"/>
        </w:rPr>
        <w:t>vận hành linh hoạt</w:t>
      </w:r>
      <w:r w:rsidR="006345DE" w:rsidRPr="36D596AE">
        <w:rPr>
          <w:rFonts w:eastAsia="ヒラギノ角ゴ Std W4"/>
          <w:spacing w:val="8"/>
        </w:rPr>
        <w:t>,</w:t>
      </w:r>
      <w:r w:rsidR="00206FEB" w:rsidRPr="36D596AE">
        <w:rPr>
          <w:rFonts w:eastAsia="ヒラギノ角ゴ Std W4"/>
          <w:spacing w:val="8"/>
        </w:rPr>
        <w:t xml:space="preserve"> ngay cả khi người lái cần quay đầu trong những</w:t>
      </w:r>
      <w:r w:rsidR="00141427" w:rsidRPr="36D596AE">
        <w:rPr>
          <w:rFonts w:eastAsia="ヒラギノ角ゴ Std W4"/>
          <w:spacing w:val="8"/>
        </w:rPr>
        <w:t xml:space="preserve"> </w:t>
      </w:r>
      <w:r w:rsidR="00FB35A7">
        <w:rPr>
          <w:rFonts w:eastAsia="ヒラギノ角ゴ Std W4"/>
          <w:spacing w:val="8"/>
        </w:rPr>
        <w:t>đường phố</w:t>
      </w:r>
      <w:r w:rsidR="00206FEB" w:rsidRPr="36D596AE">
        <w:rPr>
          <w:rFonts w:eastAsia="ヒラギノ角ゴ Std W4"/>
          <w:spacing w:val="8"/>
        </w:rPr>
        <w:t xml:space="preserve"> đông đúc của khu vực </w:t>
      </w:r>
      <w:r w:rsidR="005B1619">
        <w:rPr>
          <w:rFonts w:eastAsia="ヒラギノ角ゴ Std W4"/>
          <w:spacing w:val="8"/>
        </w:rPr>
        <w:t>Đông Nam Á.</w:t>
      </w:r>
    </w:p>
    <w:p w14:paraId="7A32D0B8" w14:textId="77777777" w:rsidR="00206FEB" w:rsidRDefault="00206FEB" w:rsidP="00206FEB">
      <w:pPr>
        <w:pStyle w:val="ListParagraph"/>
        <w:spacing w:line="240" w:lineRule="exact"/>
        <w:ind w:leftChars="0" w:left="851"/>
        <w:rPr>
          <w:rFonts w:eastAsia="ヒラギノ角ゴ Std W4"/>
          <w:spacing w:val="8"/>
          <w:szCs w:val="21"/>
        </w:rPr>
      </w:pPr>
    </w:p>
    <w:p w14:paraId="1E623133" w14:textId="6C671AEB" w:rsidR="005256C6" w:rsidRDefault="005256C6" w:rsidP="005B1619">
      <w:pPr>
        <w:pStyle w:val="ListParagraph"/>
        <w:numPr>
          <w:ilvl w:val="1"/>
          <w:numId w:val="2"/>
        </w:numPr>
        <w:spacing w:line="240" w:lineRule="exact"/>
        <w:ind w:leftChars="0" w:left="851"/>
        <w:jc w:val="both"/>
        <w:rPr>
          <w:rFonts w:eastAsia="ヒラギノ角ゴ Std W4"/>
          <w:spacing w:val="8"/>
          <w:szCs w:val="21"/>
        </w:rPr>
      </w:pPr>
      <w:r>
        <w:rPr>
          <w:rFonts w:eastAsia="ヒラギノ角ゴ Std W4"/>
          <w:spacing w:val="8"/>
          <w:szCs w:val="21"/>
        </w:rPr>
        <w:t>Bốn chế độ lái</w:t>
      </w:r>
      <w:r w:rsidR="00250209">
        <w:rPr>
          <w:rFonts w:eastAsia="ヒラギノ角ゴ Std W4"/>
          <w:spacing w:val="8"/>
          <w:szCs w:val="21"/>
        </w:rPr>
        <w:t xml:space="preserve"> với</w:t>
      </w:r>
      <w:r>
        <w:rPr>
          <w:rFonts w:eastAsia="ヒラギノ角ゴ Std W4"/>
          <w:spacing w:val="8"/>
          <w:szCs w:val="21"/>
        </w:rPr>
        <w:t xml:space="preserve"> chế độ “Đường Trơn trượt” – lần đầu tiên được giới thiệu trên mẫu xe của Mitsubishi Motors </w:t>
      </w:r>
    </w:p>
    <w:p w14:paraId="5BC37E15" w14:textId="2B8B2E9A" w:rsidR="00AA07E7" w:rsidRDefault="00C73018" w:rsidP="005B1619">
      <w:pPr>
        <w:pStyle w:val="ListParagraph"/>
        <w:spacing w:line="240" w:lineRule="exact"/>
        <w:ind w:leftChars="0" w:left="851"/>
        <w:jc w:val="both"/>
        <w:rPr>
          <w:rFonts w:eastAsia="ヒラギノ角ゴ Std W4"/>
          <w:spacing w:val="8"/>
          <w:szCs w:val="21"/>
        </w:rPr>
      </w:pPr>
      <w:r w:rsidRPr="000A7968">
        <w:rPr>
          <w:rFonts w:eastAsia="ヒラギノ角ゴ Std W4"/>
          <w:spacing w:val="8"/>
          <w:szCs w:val="21"/>
        </w:rPr>
        <w:t xml:space="preserve">Mitsubishi Motors lần đầu tiên ứng dụng công nghệ kiểm soát bốn bánh trên mẫu </w:t>
      </w:r>
      <w:proofErr w:type="gramStart"/>
      <w:r w:rsidRPr="000A7968">
        <w:rPr>
          <w:rFonts w:eastAsia="ヒラギノ角ゴ Std W4"/>
          <w:spacing w:val="8"/>
          <w:szCs w:val="21"/>
        </w:rPr>
        <w:t>xe</w:t>
      </w:r>
      <w:proofErr w:type="gramEnd"/>
      <w:r w:rsidRPr="000A7968">
        <w:rPr>
          <w:rFonts w:eastAsia="ヒラギノ角ゴ Std W4"/>
          <w:spacing w:val="8"/>
          <w:szCs w:val="21"/>
        </w:rPr>
        <w:t xml:space="preserve"> dẫn động cầu trước</w:t>
      </w:r>
      <w:r w:rsidR="005179D8">
        <w:rPr>
          <w:rFonts w:eastAsia="ヒラギノ角ゴ Std W4"/>
          <w:spacing w:val="8"/>
          <w:szCs w:val="21"/>
        </w:rPr>
        <w:t xml:space="preserve"> 2WD</w:t>
      </w:r>
      <w:r w:rsidR="000E29E1" w:rsidRPr="000A7968">
        <w:rPr>
          <w:rFonts w:eastAsia="ヒラギノ角ゴ Std W4"/>
          <w:spacing w:val="8"/>
          <w:szCs w:val="21"/>
        </w:rPr>
        <w:t xml:space="preserve"> như Xforce</w:t>
      </w:r>
      <w:r w:rsidRPr="000A7968">
        <w:rPr>
          <w:rFonts w:eastAsia="ヒラギノ角ゴ Std W4"/>
          <w:spacing w:val="8"/>
          <w:szCs w:val="21"/>
        </w:rPr>
        <w:t xml:space="preserve"> để tối ưu khả năng vận hành của mẫu xe SUV cỡ nhỏ. Bốn chế độ lái (Đường bình thường, Đường trơn trượt, Đường sỏi đá, Đường bùn lầy) cho phép người lái tùy chọn theo điều kiện đường thực tế, mang đến sự vận hành mạnh mẽ</w:t>
      </w:r>
      <w:r w:rsidR="005179D8">
        <w:rPr>
          <w:rFonts w:eastAsia="ヒラギノ角ゴ Std W4"/>
          <w:spacing w:val="8"/>
          <w:szCs w:val="21"/>
        </w:rPr>
        <w:t>, an toàn</w:t>
      </w:r>
      <w:r w:rsidRPr="000A7968">
        <w:rPr>
          <w:rFonts w:eastAsia="ヒラギノ角ゴ Std W4"/>
          <w:spacing w:val="8"/>
          <w:szCs w:val="21"/>
        </w:rPr>
        <w:t xml:space="preserve"> </w:t>
      </w:r>
      <w:r w:rsidR="004D6572" w:rsidRPr="000A7968">
        <w:rPr>
          <w:rFonts w:eastAsia="ヒラギノ角ゴ Std W4"/>
          <w:spacing w:val="8"/>
          <w:szCs w:val="21"/>
        </w:rPr>
        <w:t>k</w:t>
      </w:r>
      <w:r w:rsidR="004602D6" w:rsidRPr="000A7968">
        <w:rPr>
          <w:rFonts w:eastAsia="ヒラギノ角ゴ Std W4"/>
          <w:spacing w:val="8"/>
          <w:szCs w:val="21"/>
        </w:rPr>
        <w:t>ết hợp cùng</w:t>
      </w:r>
      <w:r w:rsidRPr="000A7968">
        <w:rPr>
          <w:rFonts w:eastAsia="ヒラギノ角ゴ Std W4"/>
          <w:spacing w:val="8"/>
          <w:szCs w:val="21"/>
        </w:rPr>
        <w:t xml:space="preserve"> Hệ thống Kiểm soát vào cua chủ động (AYC)</w:t>
      </w:r>
      <w:r w:rsidR="004602D6" w:rsidRPr="000A7968">
        <w:rPr>
          <w:rFonts w:eastAsia="ヒラギノ角ゴ Std W4"/>
          <w:spacing w:val="8"/>
          <w:szCs w:val="21"/>
        </w:rPr>
        <w:t>;</w:t>
      </w:r>
      <w:r w:rsidRPr="000A7968">
        <w:rPr>
          <w:rFonts w:eastAsia="ヒラギノ角ゴ Std W4"/>
          <w:spacing w:val="8"/>
          <w:szCs w:val="21"/>
        </w:rPr>
        <w:t xml:space="preserve"> </w:t>
      </w:r>
      <w:r w:rsidR="00297D09">
        <w:rPr>
          <w:rFonts w:eastAsia="ヒラギノ角ゴ Std W4"/>
          <w:spacing w:val="8"/>
          <w:szCs w:val="21"/>
        </w:rPr>
        <w:t>các chế độ</w:t>
      </w:r>
      <w:r w:rsidRPr="000A7968">
        <w:rPr>
          <w:rFonts w:eastAsia="ヒラギノ角ゴ Std W4"/>
          <w:spacing w:val="8"/>
          <w:szCs w:val="21"/>
        </w:rPr>
        <w:t xml:space="preserve"> này kiểm soát lực kéo phù hợp giữa bánh xe bên trái và bên phải để</w:t>
      </w:r>
      <w:r w:rsidR="00F13DF0" w:rsidRPr="000A7968">
        <w:rPr>
          <w:rFonts w:eastAsia="ヒラギノ角ゴ Std W4"/>
          <w:spacing w:val="8"/>
          <w:szCs w:val="21"/>
        </w:rPr>
        <w:t xml:space="preserve"> bên để đạt được khả năng xử lý xuất sắc, </w:t>
      </w:r>
      <w:r w:rsidR="002F0219">
        <w:rPr>
          <w:rFonts w:eastAsia="ヒラギノ角ゴ Std W4"/>
          <w:spacing w:val="8"/>
          <w:szCs w:val="21"/>
        </w:rPr>
        <w:t xml:space="preserve">đồng thời </w:t>
      </w:r>
      <w:r w:rsidR="00F13DF0" w:rsidRPr="000A7968">
        <w:rPr>
          <w:rFonts w:eastAsia="ヒラギノ角ゴ Std W4"/>
          <w:spacing w:val="8"/>
          <w:szCs w:val="21"/>
        </w:rPr>
        <w:t xml:space="preserve">kiểm soát lực bám, tình trạng trượt bánh, </w:t>
      </w:r>
      <w:r w:rsidR="00AD5985">
        <w:rPr>
          <w:rFonts w:eastAsia="ヒラギノ角ゴ Std W4"/>
          <w:spacing w:val="8"/>
          <w:szCs w:val="21"/>
        </w:rPr>
        <w:t xml:space="preserve">công suất </w:t>
      </w:r>
      <w:r w:rsidR="00F13DF0" w:rsidRPr="000A7968">
        <w:rPr>
          <w:rFonts w:eastAsia="ヒラギノ角ゴ Std W4"/>
          <w:spacing w:val="8"/>
          <w:szCs w:val="21"/>
        </w:rPr>
        <w:t xml:space="preserve">động cơ và kiểm soát </w:t>
      </w:r>
      <w:r w:rsidR="00A21A4C">
        <w:rPr>
          <w:rFonts w:eastAsia="ヒラギノ角ゴ Std W4"/>
          <w:spacing w:val="8"/>
          <w:szCs w:val="21"/>
        </w:rPr>
        <w:t xml:space="preserve">hệ thống trợ </w:t>
      </w:r>
      <w:r w:rsidR="00F13DF0" w:rsidRPr="000A7968">
        <w:rPr>
          <w:rFonts w:eastAsia="ヒラギノ角ゴ Std W4"/>
          <w:spacing w:val="8"/>
          <w:szCs w:val="21"/>
        </w:rPr>
        <w:t>lực lái</w:t>
      </w:r>
      <w:r w:rsidR="005237D6" w:rsidRPr="000A7968">
        <w:rPr>
          <w:rFonts w:eastAsia="ヒラギノ角ゴ Std W4"/>
          <w:spacing w:val="8"/>
          <w:szCs w:val="21"/>
        </w:rPr>
        <w:t xml:space="preserve">, </w:t>
      </w:r>
      <w:r w:rsidR="00951E4E">
        <w:rPr>
          <w:rFonts w:eastAsia="ヒラギノ角ゴ Std W4"/>
          <w:spacing w:val="8"/>
          <w:szCs w:val="21"/>
        </w:rPr>
        <w:t xml:space="preserve">để </w:t>
      </w:r>
      <w:r w:rsidRPr="000A7968">
        <w:rPr>
          <w:rFonts w:eastAsia="ヒラギノ角ゴ Std W4"/>
          <w:spacing w:val="8"/>
          <w:szCs w:val="21"/>
        </w:rPr>
        <w:t>tối ưu cảm giác lái và độ bám đường. Chế độ Đường trơn trượt lần đầu tiên được ứng dụng để cải thiện độ ổn định khi xe di chuyển</w:t>
      </w:r>
      <w:r w:rsidR="00A05449">
        <w:rPr>
          <w:rFonts w:eastAsia="ヒラギノ角ゴ Std W4"/>
          <w:spacing w:val="8"/>
          <w:szCs w:val="21"/>
        </w:rPr>
        <w:t xml:space="preserve"> </w:t>
      </w:r>
      <w:r w:rsidRPr="000A7968">
        <w:rPr>
          <w:rFonts w:eastAsia="ヒラギノ角ゴ Std W4"/>
          <w:spacing w:val="8"/>
          <w:szCs w:val="21"/>
        </w:rPr>
        <w:t>trên mặt đường trơn trượt khi trời mưa, hoặc trên những mặt đường ngập nước</w:t>
      </w:r>
      <w:r w:rsidR="00DD18F5">
        <w:rPr>
          <w:rFonts w:eastAsia="ヒラギノ角ゴ Std W4"/>
          <w:spacing w:val="8"/>
          <w:szCs w:val="21"/>
        </w:rPr>
        <w:t>,</w:t>
      </w:r>
      <w:r w:rsidR="00AA07E7" w:rsidRPr="000A7968">
        <w:rPr>
          <w:rFonts w:eastAsia="ヒラギノ角ゴ Std W4"/>
          <w:spacing w:val="8"/>
          <w:szCs w:val="21"/>
        </w:rPr>
        <w:t xml:space="preserve"> giúp giảm thiểu nguy cơ mất lái, mang lại cảm giác an tâm khi lái xe. </w:t>
      </w:r>
    </w:p>
    <w:p w14:paraId="0036E4E0" w14:textId="77777777" w:rsidR="00A81E71" w:rsidRPr="000A7968" w:rsidRDefault="00A81E71" w:rsidP="00AA07E7">
      <w:pPr>
        <w:pStyle w:val="ListParagraph"/>
        <w:spacing w:line="240" w:lineRule="exact"/>
        <w:ind w:leftChars="0" w:left="851"/>
        <w:rPr>
          <w:rFonts w:eastAsia="ヒラギノ角ゴ Std W4"/>
          <w:spacing w:val="8"/>
          <w:szCs w:val="21"/>
        </w:rPr>
      </w:pPr>
    </w:p>
    <w:p w14:paraId="18F31517" w14:textId="6776888A" w:rsidR="00126298" w:rsidRDefault="004B6AB9" w:rsidP="001A2763">
      <w:pPr>
        <w:rPr>
          <w:rFonts w:ascii="MMC OFFICE" w:eastAsia="MS PGothic" w:hAnsi="MMC OFFICE" w:cs="Times New Roman"/>
          <w:b/>
          <w:kern w:val="2"/>
          <w:sz w:val="21"/>
          <w:lang w:eastAsia="ja-JP"/>
        </w:rPr>
      </w:pPr>
      <w:r>
        <w:rPr>
          <w:rFonts w:ascii="MMC OFFICE" w:eastAsia="MS PGothic" w:hAnsi="MMC OFFICE" w:cs="Times New Roman"/>
          <w:b/>
          <w:kern w:val="2"/>
          <w:sz w:val="21"/>
          <w:lang w:eastAsia="ja-JP"/>
        </w:rPr>
        <w:t>Thông số kỹ thuật</w:t>
      </w:r>
    </w:p>
    <w:tbl>
      <w:tblPr>
        <w:tblStyle w:val="TableGrid"/>
        <w:tblW w:w="8107" w:type="dxa"/>
        <w:tblInd w:w="360" w:type="dxa"/>
        <w:tblLook w:val="04A0" w:firstRow="1" w:lastRow="0" w:firstColumn="1" w:lastColumn="0" w:noHBand="0" w:noVBand="1"/>
      </w:tblPr>
      <w:tblGrid>
        <w:gridCol w:w="1134"/>
        <w:gridCol w:w="2778"/>
        <w:gridCol w:w="1247"/>
        <w:gridCol w:w="2948"/>
      </w:tblGrid>
      <w:tr w:rsidR="00B867A2" w:rsidRPr="00B867A2" w14:paraId="1EA94621" w14:textId="77777777" w:rsidTr="3353C46A">
        <w:tc>
          <w:tcPr>
            <w:tcW w:w="5159" w:type="dxa"/>
            <w:gridSpan w:val="3"/>
            <w:tcBorders>
              <w:right w:val="single" w:sz="4" w:space="0" w:color="auto"/>
            </w:tcBorders>
            <w:shd w:val="clear" w:color="auto" w:fill="auto"/>
          </w:tcPr>
          <w:p w14:paraId="1BFBAABB" w14:textId="5A4D2C5B"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Hệ dẫn động</w:t>
            </w:r>
          </w:p>
        </w:tc>
        <w:tc>
          <w:tcPr>
            <w:tcW w:w="2948" w:type="dxa"/>
            <w:tcBorders>
              <w:left w:val="single" w:sz="4" w:space="0" w:color="auto"/>
            </w:tcBorders>
            <w:shd w:val="clear" w:color="auto" w:fill="auto"/>
          </w:tcPr>
          <w:p w14:paraId="20D17604"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2WD</w:t>
            </w:r>
          </w:p>
        </w:tc>
      </w:tr>
      <w:tr w:rsidR="00B867A2" w:rsidRPr="00B867A2" w14:paraId="40445A61" w14:textId="77777777" w:rsidTr="3353C46A">
        <w:tc>
          <w:tcPr>
            <w:tcW w:w="1134" w:type="dxa"/>
            <w:vMerge w:val="restart"/>
          </w:tcPr>
          <w:p w14:paraId="5EF42F30" w14:textId="0313C726"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 xml:space="preserve">Kích thước </w:t>
            </w:r>
          </w:p>
        </w:tc>
        <w:tc>
          <w:tcPr>
            <w:tcW w:w="2778" w:type="dxa"/>
            <w:tcBorders>
              <w:right w:val="nil"/>
            </w:tcBorders>
          </w:tcPr>
          <w:p w14:paraId="58C31E0D" w14:textId="349E844A" w:rsidR="00B867A2" w:rsidRPr="00B867A2" w:rsidRDefault="00B867A2" w:rsidP="00B867A2">
            <w:pPr>
              <w:spacing w:line="240" w:lineRule="exact"/>
              <w:rPr>
                <w:rFonts w:ascii="MMC OFFICE" w:eastAsia="ヒラギノ角ゴ Std W4" w:hAnsi="MMC OFFICE" w:cs="Arial"/>
                <w:kern w:val="2"/>
                <w:sz w:val="18"/>
              </w:rPr>
            </w:pPr>
            <w:r w:rsidRPr="00B867A2">
              <w:rPr>
                <w:rFonts w:ascii="MMC OFFICE" w:eastAsia="MS PGothic" w:hAnsi="MMC OFFICE" w:cs="Arial"/>
                <w:kern w:val="2"/>
                <w:sz w:val="18"/>
              </w:rPr>
              <w:t>Kích thước tổng thể (dài x rộng x cao)</w:t>
            </w:r>
          </w:p>
        </w:tc>
        <w:tc>
          <w:tcPr>
            <w:tcW w:w="1247" w:type="dxa"/>
            <w:tcBorders>
              <w:top w:val="single" w:sz="4" w:space="0" w:color="auto"/>
              <w:left w:val="nil"/>
              <w:bottom w:val="single" w:sz="4" w:space="0" w:color="auto"/>
              <w:right w:val="single" w:sz="4" w:space="0" w:color="auto"/>
            </w:tcBorders>
          </w:tcPr>
          <w:p w14:paraId="5064BBDA"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43877FF3"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4,390 x 1,810 x 1,660</w:t>
            </w:r>
          </w:p>
        </w:tc>
      </w:tr>
      <w:tr w:rsidR="00B867A2" w:rsidRPr="00B867A2" w14:paraId="38E505AF" w14:textId="77777777" w:rsidTr="3353C46A">
        <w:tc>
          <w:tcPr>
            <w:tcW w:w="1134" w:type="dxa"/>
            <w:vMerge/>
          </w:tcPr>
          <w:p w14:paraId="194C118F"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64A5805" w14:textId="0B380625"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Chiều dài cơ sở</w:t>
            </w:r>
          </w:p>
        </w:tc>
        <w:tc>
          <w:tcPr>
            <w:tcW w:w="1247" w:type="dxa"/>
            <w:tcBorders>
              <w:top w:val="single" w:sz="4" w:space="0" w:color="auto"/>
              <w:left w:val="nil"/>
              <w:bottom w:val="single" w:sz="4" w:space="0" w:color="auto"/>
              <w:right w:val="single" w:sz="4" w:space="0" w:color="auto"/>
            </w:tcBorders>
          </w:tcPr>
          <w:p w14:paraId="3D1F6CB7"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799A8B75"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2,650</w:t>
            </w:r>
          </w:p>
        </w:tc>
      </w:tr>
      <w:tr w:rsidR="00B867A2" w:rsidRPr="00B867A2" w14:paraId="4A49F519" w14:textId="77777777" w:rsidTr="3353C46A">
        <w:tc>
          <w:tcPr>
            <w:tcW w:w="1134" w:type="dxa"/>
            <w:vMerge/>
          </w:tcPr>
          <w:p w14:paraId="4517DFEB"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3FF60FF1" w14:textId="0BBB42E2" w:rsidR="00B867A2" w:rsidRPr="00B867A2" w:rsidRDefault="008A2ACF"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V</w:t>
            </w:r>
            <w:r w:rsidR="008A4283">
              <w:rPr>
                <w:rFonts w:ascii="MMC OFFICE" w:eastAsia="MS PGothic" w:hAnsi="MMC OFFICE" w:cs="Arial"/>
                <w:kern w:val="2"/>
                <w:sz w:val="18"/>
              </w:rPr>
              <w:t>ệt</w:t>
            </w:r>
            <w:r>
              <w:rPr>
                <w:rFonts w:ascii="MMC OFFICE" w:eastAsia="MS PGothic" w:hAnsi="MMC OFFICE" w:cs="Arial"/>
                <w:kern w:val="2"/>
                <w:sz w:val="18"/>
              </w:rPr>
              <w:t xml:space="preserve"> bánh </w:t>
            </w:r>
            <w:r w:rsidR="00B867A2">
              <w:rPr>
                <w:rFonts w:ascii="MMC OFFICE" w:eastAsia="MS PGothic" w:hAnsi="MMC OFFICE" w:cs="Arial"/>
                <w:kern w:val="2"/>
                <w:sz w:val="18"/>
              </w:rPr>
              <w:t>xe, trước</w:t>
            </w:r>
          </w:p>
        </w:tc>
        <w:tc>
          <w:tcPr>
            <w:tcW w:w="1247" w:type="dxa"/>
            <w:tcBorders>
              <w:top w:val="single" w:sz="4" w:space="0" w:color="auto"/>
              <w:left w:val="nil"/>
              <w:bottom w:val="single" w:sz="4" w:space="0" w:color="auto"/>
              <w:right w:val="single" w:sz="4" w:space="0" w:color="auto"/>
            </w:tcBorders>
          </w:tcPr>
          <w:p w14:paraId="5DCE54A9"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4F92B581"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 xml:space="preserve">1,560 </w:t>
            </w:r>
          </w:p>
        </w:tc>
      </w:tr>
      <w:tr w:rsidR="00B867A2" w:rsidRPr="00B867A2" w14:paraId="6CF1DFFB" w14:textId="77777777" w:rsidTr="3353C46A">
        <w:trPr>
          <w:trHeight w:val="386"/>
        </w:trPr>
        <w:tc>
          <w:tcPr>
            <w:tcW w:w="1134" w:type="dxa"/>
            <w:vMerge/>
          </w:tcPr>
          <w:p w14:paraId="124C94C1"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EF36D55" w14:textId="2A018D9A" w:rsidR="00B867A2" w:rsidRPr="00B867A2" w:rsidRDefault="008A2ACF"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V</w:t>
            </w:r>
            <w:r w:rsidR="008A4283">
              <w:rPr>
                <w:rFonts w:ascii="MMC OFFICE" w:eastAsia="MS PGothic" w:hAnsi="MMC OFFICE" w:cs="Arial"/>
                <w:kern w:val="2"/>
                <w:sz w:val="18"/>
              </w:rPr>
              <w:t>ệ</w:t>
            </w:r>
            <w:r>
              <w:rPr>
                <w:rFonts w:ascii="MMC OFFICE" w:eastAsia="MS PGothic" w:hAnsi="MMC OFFICE" w:cs="Arial"/>
                <w:kern w:val="2"/>
                <w:sz w:val="18"/>
              </w:rPr>
              <w:t>t bánh</w:t>
            </w:r>
            <w:r w:rsidR="00B867A2">
              <w:rPr>
                <w:rFonts w:ascii="MMC OFFICE" w:eastAsia="MS PGothic" w:hAnsi="MMC OFFICE" w:cs="Arial"/>
                <w:kern w:val="2"/>
                <w:sz w:val="18"/>
              </w:rPr>
              <w:t xml:space="preserve"> xe, sau</w:t>
            </w:r>
          </w:p>
        </w:tc>
        <w:tc>
          <w:tcPr>
            <w:tcW w:w="1247" w:type="dxa"/>
            <w:tcBorders>
              <w:top w:val="single" w:sz="4" w:space="0" w:color="auto"/>
              <w:left w:val="nil"/>
              <w:bottom w:val="single" w:sz="4" w:space="0" w:color="auto"/>
              <w:right w:val="single" w:sz="4" w:space="0" w:color="auto"/>
            </w:tcBorders>
          </w:tcPr>
          <w:p w14:paraId="7BB618B6"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13DEFF39"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1,565</w:t>
            </w:r>
          </w:p>
        </w:tc>
      </w:tr>
      <w:tr w:rsidR="00B867A2" w:rsidRPr="00B867A2" w14:paraId="57D42329" w14:textId="77777777" w:rsidTr="3353C46A">
        <w:tc>
          <w:tcPr>
            <w:tcW w:w="1134" w:type="dxa"/>
            <w:vMerge/>
          </w:tcPr>
          <w:p w14:paraId="162A9BD1"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7BA86FAC" w14:textId="1B78778E"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Khoảng sáng gầm xe</w:t>
            </w:r>
          </w:p>
        </w:tc>
        <w:tc>
          <w:tcPr>
            <w:tcW w:w="1247" w:type="dxa"/>
            <w:tcBorders>
              <w:top w:val="single" w:sz="4" w:space="0" w:color="auto"/>
              <w:left w:val="nil"/>
              <w:bottom w:val="single" w:sz="4" w:space="0" w:color="auto"/>
              <w:right w:val="single" w:sz="4" w:space="0" w:color="auto"/>
            </w:tcBorders>
          </w:tcPr>
          <w:p w14:paraId="07D11605"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7B466D18"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222</w:t>
            </w:r>
          </w:p>
        </w:tc>
      </w:tr>
      <w:tr w:rsidR="00B867A2" w:rsidRPr="00B867A2" w14:paraId="349A75B3" w14:textId="77777777" w:rsidTr="3353C46A">
        <w:tc>
          <w:tcPr>
            <w:tcW w:w="1134" w:type="dxa"/>
            <w:vMerge/>
          </w:tcPr>
          <w:p w14:paraId="0055B60A"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73353E73" w14:textId="627F3C0C"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Kích thước tổng thể nội thất</w:t>
            </w:r>
            <w:r w:rsidRPr="00B867A2">
              <w:rPr>
                <w:rFonts w:ascii="MMC OFFICE" w:eastAsia="MS PGothic" w:hAnsi="MMC OFFICE" w:cs="Arial"/>
                <w:kern w:val="2"/>
                <w:sz w:val="18"/>
              </w:rPr>
              <w:t xml:space="preserve"> </w:t>
            </w:r>
            <w:r w:rsidR="002C1C7E" w:rsidRPr="00B867A2">
              <w:rPr>
                <w:rFonts w:ascii="MMC OFFICE" w:eastAsia="MS PGothic" w:hAnsi="MMC OFFICE" w:cs="Arial"/>
                <w:kern w:val="2"/>
                <w:sz w:val="18"/>
              </w:rPr>
              <w:t>(dài x rộng x cao)</w:t>
            </w:r>
          </w:p>
        </w:tc>
        <w:tc>
          <w:tcPr>
            <w:tcW w:w="1247" w:type="dxa"/>
            <w:tcBorders>
              <w:top w:val="single" w:sz="4" w:space="0" w:color="auto"/>
              <w:left w:val="nil"/>
              <w:bottom w:val="single" w:sz="4" w:space="0" w:color="auto"/>
              <w:right w:val="single" w:sz="4" w:space="0" w:color="auto"/>
            </w:tcBorders>
          </w:tcPr>
          <w:p w14:paraId="5CA9B10C"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74F9F78B"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2,601 x 1,444 x 1,221</w:t>
            </w:r>
          </w:p>
        </w:tc>
      </w:tr>
      <w:tr w:rsidR="00B867A2" w:rsidRPr="00B867A2" w14:paraId="0E0AA122" w14:textId="77777777" w:rsidTr="3353C46A">
        <w:tc>
          <w:tcPr>
            <w:tcW w:w="1134" w:type="dxa"/>
            <w:vMerge/>
          </w:tcPr>
          <w:p w14:paraId="24A22494"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7B61FF5A" w14:textId="5412F2E8"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Trọng lượng</w:t>
            </w:r>
          </w:p>
        </w:tc>
        <w:tc>
          <w:tcPr>
            <w:tcW w:w="1247" w:type="dxa"/>
            <w:tcBorders>
              <w:top w:val="single" w:sz="4" w:space="0" w:color="auto"/>
              <w:left w:val="nil"/>
              <w:bottom w:val="single" w:sz="4" w:space="0" w:color="auto"/>
              <w:right w:val="single" w:sz="4" w:space="0" w:color="auto"/>
            </w:tcBorders>
          </w:tcPr>
          <w:p w14:paraId="798E2BBC"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kg</w:t>
            </w:r>
          </w:p>
        </w:tc>
        <w:tc>
          <w:tcPr>
            <w:tcW w:w="2948" w:type="dxa"/>
            <w:tcBorders>
              <w:left w:val="single" w:sz="4" w:space="0" w:color="auto"/>
            </w:tcBorders>
          </w:tcPr>
          <w:p w14:paraId="5E30B7DE"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1,245</w:t>
            </w:r>
          </w:p>
        </w:tc>
      </w:tr>
      <w:tr w:rsidR="00B867A2" w:rsidRPr="00B867A2" w14:paraId="0E988230" w14:textId="77777777" w:rsidTr="3353C46A">
        <w:tc>
          <w:tcPr>
            <w:tcW w:w="1134" w:type="dxa"/>
            <w:vMerge/>
          </w:tcPr>
          <w:p w14:paraId="48D454E4"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4C989DE" w14:textId="6B75EA5C"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S</w:t>
            </w:r>
            <w:r w:rsidR="00271DE9">
              <w:rPr>
                <w:rFonts w:ascii="MMC OFFICE" w:eastAsia="MS PGothic" w:hAnsi="MMC OFFICE" w:cs="Arial"/>
                <w:kern w:val="2"/>
                <w:sz w:val="18"/>
              </w:rPr>
              <w:t>ố chỗ ngồi</w:t>
            </w:r>
          </w:p>
        </w:tc>
        <w:tc>
          <w:tcPr>
            <w:tcW w:w="1247" w:type="dxa"/>
            <w:tcBorders>
              <w:top w:val="single" w:sz="4" w:space="0" w:color="auto"/>
              <w:left w:val="nil"/>
              <w:bottom w:val="single" w:sz="4" w:space="0" w:color="auto"/>
              <w:right w:val="single" w:sz="4" w:space="0" w:color="auto"/>
            </w:tcBorders>
          </w:tcPr>
          <w:p w14:paraId="12BAD7BA" w14:textId="586D0D7C" w:rsidR="00B867A2" w:rsidRPr="00B867A2" w:rsidRDefault="00271DE9" w:rsidP="00B867A2">
            <w:pPr>
              <w:spacing w:line="240" w:lineRule="exact"/>
              <w:jc w:val="right"/>
              <w:rPr>
                <w:rFonts w:ascii="MMC OFFICE" w:eastAsia="ヒラギノ角ゴ Std W4" w:hAnsi="MMC OFFICE" w:cs="Arial"/>
                <w:kern w:val="2"/>
                <w:sz w:val="18"/>
              </w:rPr>
            </w:pPr>
            <w:r>
              <w:rPr>
                <w:rFonts w:ascii="MMC OFFICE" w:eastAsia="ヒラギノ角ゴ Std W4" w:hAnsi="MMC OFFICE" w:cs="Arial"/>
                <w:kern w:val="2"/>
                <w:sz w:val="18"/>
              </w:rPr>
              <w:t>Người</w:t>
            </w:r>
          </w:p>
        </w:tc>
        <w:tc>
          <w:tcPr>
            <w:tcW w:w="2948" w:type="dxa"/>
            <w:tcBorders>
              <w:left w:val="single" w:sz="4" w:space="0" w:color="auto"/>
            </w:tcBorders>
          </w:tcPr>
          <w:p w14:paraId="24F2B863"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5</w:t>
            </w:r>
          </w:p>
        </w:tc>
      </w:tr>
      <w:tr w:rsidR="00B867A2" w:rsidRPr="00B867A2" w14:paraId="4A5E3C9A" w14:textId="77777777" w:rsidTr="3353C46A">
        <w:tc>
          <w:tcPr>
            <w:tcW w:w="1134" w:type="dxa"/>
            <w:vMerge w:val="restart"/>
          </w:tcPr>
          <w:p w14:paraId="0BC72536" w14:textId="40318C8A" w:rsidR="00B867A2" w:rsidRPr="00B867A2" w:rsidRDefault="006B062F"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Vận hành</w:t>
            </w:r>
          </w:p>
        </w:tc>
        <w:tc>
          <w:tcPr>
            <w:tcW w:w="2778" w:type="dxa"/>
            <w:tcBorders>
              <w:right w:val="nil"/>
            </w:tcBorders>
          </w:tcPr>
          <w:p w14:paraId="71EB3DD0" w14:textId="25395A64"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Bán kính vòng quay tối thiểu</w:t>
            </w:r>
          </w:p>
        </w:tc>
        <w:tc>
          <w:tcPr>
            <w:tcW w:w="1247" w:type="dxa"/>
            <w:tcBorders>
              <w:top w:val="single" w:sz="4" w:space="0" w:color="auto"/>
              <w:left w:val="nil"/>
              <w:bottom w:val="single" w:sz="4" w:space="0" w:color="auto"/>
              <w:right w:val="single" w:sz="4" w:space="0" w:color="auto"/>
            </w:tcBorders>
          </w:tcPr>
          <w:p w14:paraId="68AF536A"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w:t>
            </w:r>
          </w:p>
        </w:tc>
        <w:tc>
          <w:tcPr>
            <w:tcW w:w="2948" w:type="dxa"/>
            <w:tcBorders>
              <w:left w:val="single" w:sz="4" w:space="0" w:color="auto"/>
            </w:tcBorders>
          </w:tcPr>
          <w:p w14:paraId="291FF748" w14:textId="77777777" w:rsidR="00B867A2" w:rsidRPr="00B867A2" w:rsidRDefault="00B867A2" w:rsidP="00B867A2">
            <w:pPr>
              <w:spacing w:line="240" w:lineRule="exact"/>
              <w:jc w:val="center"/>
              <w:rPr>
                <w:rFonts w:ascii="MMC OFFICE" w:eastAsia="ヒラギノ角ゴ Std W4" w:hAnsi="MMC OFFICE" w:cs="Arial"/>
                <w:kern w:val="2"/>
                <w:sz w:val="18"/>
              </w:rPr>
            </w:pPr>
            <w:r w:rsidRPr="003C4485">
              <w:rPr>
                <w:rFonts w:ascii="MMC OFFICE" w:eastAsia="MS PGothic" w:hAnsi="MMC OFFICE" w:cs="Arial"/>
                <w:kern w:val="2"/>
                <w:sz w:val="18"/>
              </w:rPr>
              <w:t>5.2</w:t>
            </w:r>
          </w:p>
        </w:tc>
      </w:tr>
      <w:tr w:rsidR="00B867A2" w:rsidRPr="00B867A2" w14:paraId="05753507" w14:textId="77777777" w:rsidTr="3353C46A">
        <w:tc>
          <w:tcPr>
            <w:tcW w:w="1134" w:type="dxa"/>
            <w:vMerge/>
          </w:tcPr>
          <w:p w14:paraId="1C47C9AC"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09108A47" w14:textId="49A32BFA"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Góc t</w:t>
            </w:r>
            <w:r w:rsidR="006B062F">
              <w:rPr>
                <w:rFonts w:ascii="MMC OFFICE" w:eastAsia="MS PGothic" w:hAnsi="MMC OFFICE" w:cs="Arial"/>
                <w:kern w:val="2"/>
                <w:sz w:val="18"/>
              </w:rPr>
              <w:t>ới</w:t>
            </w:r>
          </w:p>
        </w:tc>
        <w:tc>
          <w:tcPr>
            <w:tcW w:w="1247" w:type="dxa"/>
            <w:tcBorders>
              <w:top w:val="single" w:sz="4" w:space="0" w:color="auto"/>
              <w:left w:val="nil"/>
              <w:bottom w:val="single" w:sz="4" w:space="0" w:color="auto"/>
              <w:right w:val="single" w:sz="4" w:space="0" w:color="auto"/>
            </w:tcBorders>
          </w:tcPr>
          <w:p w14:paraId="5A958182" w14:textId="26AFAF85" w:rsidR="00B867A2" w:rsidRPr="00B867A2" w:rsidRDefault="0087742E" w:rsidP="00B867A2">
            <w:pPr>
              <w:spacing w:line="240" w:lineRule="exact"/>
              <w:jc w:val="right"/>
              <w:rPr>
                <w:rFonts w:ascii="MMC OFFICE" w:eastAsia="ヒラギノ角ゴ Std W4" w:hAnsi="MMC OFFICE" w:cs="Arial"/>
                <w:kern w:val="2"/>
                <w:sz w:val="18"/>
              </w:rPr>
            </w:pPr>
            <w:r>
              <w:rPr>
                <w:rFonts w:ascii="MMC OFFICE" w:eastAsia="MS PGothic" w:hAnsi="MMC OFFICE" w:cs="Arial"/>
                <w:kern w:val="2"/>
                <w:sz w:val="18"/>
              </w:rPr>
              <w:t>độ</w:t>
            </w:r>
          </w:p>
        </w:tc>
        <w:tc>
          <w:tcPr>
            <w:tcW w:w="2948" w:type="dxa"/>
            <w:tcBorders>
              <w:left w:val="single" w:sz="4" w:space="0" w:color="auto"/>
            </w:tcBorders>
          </w:tcPr>
          <w:p w14:paraId="34964F83"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21.0</w:t>
            </w:r>
          </w:p>
        </w:tc>
      </w:tr>
      <w:tr w:rsidR="00B867A2" w:rsidRPr="00B867A2" w14:paraId="4722227F" w14:textId="77777777" w:rsidTr="3353C46A">
        <w:tc>
          <w:tcPr>
            <w:tcW w:w="1134" w:type="dxa"/>
            <w:vMerge/>
          </w:tcPr>
          <w:p w14:paraId="7C7FF840"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54639D9E" w14:textId="581DE8F8"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 xml:space="preserve">Góc vượt </w:t>
            </w:r>
            <w:r w:rsidR="007A4C1D">
              <w:rPr>
                <w:rFonts w:ascii="MMC OFFICE" w:eastAsia="MS PGothic" w:hAnsi="MMC OFFICE" w:cs="Arial"/>
                <w:kern w:val="2"/>
                <w:sz w:val="18"/>
              </w:rPr>
              <w:t xml:space="preserve">đỉnh </w:t>
            </w:r>
            <w:r>
              <w:rPr>
                <w:rFonts w:ascii="MMC OFFICE" w:eastAsia="MS PGothic" w:hAnsi="MMC OFFICE" w:cs="Arial"/>
                <w:kern w:val="2"/>
                <w:sz w:val="18"/>
              </w:rPr>
              <w:t>dốc</w:t>
            </w:r>
          </w:p>
        </w:tc>
        <w:tc>
          <w:tcPr>
            <w:tcW w:w="1247" w:type="dxa"/>
            <w:tcBorders>
              <w:top w:val="single" w:sz="4" w:space="0" w:color="auto"/>
              <w:left w:val="nil"/>
              <w:bottom w:val="single" w:sz="4" w:space="0" w:color="auto"/>
              <w:right w:val="single" w:sz="4" w:space="0" w:color="auto"/>
            </w:tcBorders>
          </w:tcPr>
          <w:p w14:paraId="0CA2A5AC" w14:textId="73CFB8C0" w:rsidR="00B867A2" w:rsidRPr="00B867A2" w:rsidRDefault="0087742E" w:rsidP="00B867A2">
            <w:pPr>
              <w:spacing w:line="240" w:lineRule="exact"/>
              <w:jc w:val="right"/>
              <w:rPr>
                <w:rFonts w:ascii="MMC OFFICE" w:eastAsia="ヒラギノ角ゴ Std W4" w:hAnsi="MMC OFFICE" w:cs="Arial"/>
                <w:kern w:val="2"/>
                <w:sz w:val="18"/>
              </w:rPr>
            </w:pPr>
            <w:r>
              <w:rPr>
                <w:rFonts w:ascii="MMC OFFICE" w:eastAsia="MS PGothic" w:hAnsi="MMC OFFICE" w:cs="Arial"/>
                <w:kern w:val="2"/>
                <w:sz w:val="18"/>
              </w:rPr>
              <w:t>độ</w:t>
            </w:r>
          </w:p>
        </w:tc>
        <w:tc>
          <w:tcPr>
            <w:tcW w:w="2948" w:type="dxa"/>
            <w:tcBorders>
              <w:left w:val="single" w:sz="4" w:space="0" w:color="auto"/>
            </w:tcBorders>
          </w:tcPr>
          <w:p w14:paraId="56BA60D8"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20.5</w:t>
            </w:r>
          </w:p>
        </w:tc>
      </w:tr>
      <w:tr w:rsidR="00B867A2" w:rsidRPr="00B867A2" w14:paraId="4CCC056B" w14:textId="77777777" w:rsidTr="3353C46A">
        <w:tc>
          <w:tcPr>
            <w:tcW w:w="1134" w:type="dxa"/>
            <w:vMerge/>
          </w:tcPr>
          <w:p w14:paraId="03924EC9"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EE53709" w14:textId="45B7314B"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Góc thoát</w:t>
            </w:r>
          </w:p>
        </w:tc>
        <w:tc>
          <w:tcPr>
            <w:tcW w:w="1247" w:type="dxa"/>
            <w:tcBorders>
              <w:top w:val="single" w:sz="4" w:space="0" w:color="auto"/>
              <w:left w:val="nil"/>
              <w:bottom w:val="single" w:sz="4" w:space="0" w:color="auto"/>
              <w:right w:val="single" w:sz="4" w:space="0" w:color="auto"/>
            </w:tcBorders>
          </w:tcPr>
          <w:p w14:paraId="5A7D08B8" w14:textId="02EF95F0" w:rsidR="00B867A2" w:rsidRPr="00B867A2" w:rsidRDefault="0087742E" w:rsidP="00B867A2">
            <w:pPr>
              <w:spacing w:line="240" w:lineRule="exact"/>
              <w:jc w:val="right"/>
              <w:rPr>
                <w:rFonts w:ascii="MMC OFFICE" w:eastAsia="ヒラギノ角ゴ Std W4" w:hAnsi="MMC OFFICE" w:cs="Arial"/>
                <w:kern w:val="2"/>
                <w:sz w:val="18"/>
              </w:rPr>
            </w:pPr>
            <w:r>
              <w:rPr>
                <w:rFonts w:ascii="MMC OFFICE" w:eastAsia="MS PGothic" w:hAnsi="MMC OFFICE" w:cs="Arial"/>
                <w:kern w:val="2"/>
                <w:sz w:val="18"/>
              </w:rPr>
              <w:t>độ</w:t>
            </w:r>
          </w:p>
        </w:tc>
        <w:tc>
          <w:tcPr>
            <w:tcW w:w="2948" w:type="dxa"/>
            <w:tcBorders>
              <w:left w:val="single" w:sz="4" w:space="0" w:color="auto"/>
            </w:tcBorders>
          </w:tcPr>
          <w:p w14:paraId="09C45A62"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30.5</w:t>
            </w:r>
          </w:p>
        </w:tc>
      </w:tr>
      <w:tr w:rsidR="00B867A2" w:rsidRPr="00B867A2" w14:paraId="21E18914" w14:textId="77777777" w:rsidTr="3353C46A">
        <w:tc>
          <w:tcPr>
            <w:tcW w:w="1134" w:type="dxa"/>
            <w:vMerge w:val="restart"/>
          </w:tcPr>
          <w:p w14:paraId="49F8ACF7" w14:textId="2F9B33FB" w:rsidR="00B867A2" w:rsidRPr="00B867A2" w:rsidRDefault="00B867A2"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Động cơ</w:t>
            </w:r>
          </w:p>
        </w:tc>
        <w:tc>
          <w:tcPr>
            <w:tcW w:w="2778" w:type="dxa"/>
            <w:tcBorders>
              <w:right w:val="nil"/>
            </w:tcBorders>
          </w:tcPr>
          <w:p w14:paraId="64106A6D" w14:textId="162931FB"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Loại</w:t>
            </w:r>
          </w:p>
        </w:tc>
        <w:tc>
          <w:tcPr>
            <w:tcW w:w="1247" w:type="dxa"/>
            <w:tcBorders>
              <w:top w:val="single" w:sz="4" w:space="0" w:color="auto"/>
              <w:left w:val="nil"/>
              <w:bottom w:val="single" w:sz="4" w:space="0" w:color="auto"/>
              <w:right w:val="single" w:sz="4" w:space="0" w:color="auto"/>
            </w:tcBorders>
          </w:tcPr>
          <w:p w14:paraId="64CFCA9C"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129CBBE9"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4A91</w:t>
            </w:r>
          </w:p>
        </w:tc>
      </w:tr>
      <w:tr w:rsidR="00B867A2" w:rsidRPr="00B867A2" w14:paraId="634E41C1" w14:textId="77777777" w:rsidTr="3353C46A">
        <w:tc>
          <w:tcPr>
            <w:tcW w:w="1134" w:type="dxa"/>
            <w:vMerge/>
          </w:tcPr>
          <w:p w14:paraId="645476EA"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762E71F" w14:textId="06D5CB0D"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Van, xi lanh</w:t>
            </w:r>
          </w:p>
        </w:tc>
        <w:tc>
          <w:tcPr>
            <w:tcW w:w="1247" w:type="dxa"/>
            <w:tcBorders>
              <w:top w:val="single" w:sz="4" w:space="0" w:color="auto"/>
              <w:left w:val="nil"/>
              <w:bottom w:val="single" w:sz="4" w:space="0" w:color="auto"/>
              <w:right w:val="single" w:sz="4" w:space="0" w:color="auto"/>
            </w:tcBorders>
          </w:tcPr>
          <w:p w14:paraId="48494A42"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3EB29015" w14:textId="393C0B5A"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DOHC 16</w:t>
            </w:r>
            <w:r w:rsidR="00FD2FBB">
              <w:rPr>
                <w:rFonts w:ascii="MMC OFFICE" w:eastAsia="MS PGothic" w:hAnsi="MMC OFFICE" w:cs="Arial"/>
                <w:kern w:val="2"/>
                <w:sz w:val="18"/>
              </w:rPr>
              <w:t xml:space="preserve"> van</w:t>
            </w:r>
            <w:r w:rsidRPr="00B867A2">
              <w:rPr>
                <w:rFonts w:ascii="MMC OFFICE" w:eastAsia="MS PGothic" w:hAnsi="MMC OFFICE" w:cs="Arial"/>
                <w:kern w:val="2"/>
                <w:sz w:val="18"/>
              </w:rPr>
              <w:t>, 4</w:t>
            </w:r>
            <w:r w:rsidR="00FD2FBB">
              <w:rPr>
                <w:rFonts w:ascii="MMC OFFICE" w:eastAsia="MS PGothic" w:hAnsi="MMC OFFICE" w:cs="Arial"/>
                <w:kern w:val="2"/>
                <w:sz w:val="18"/>
              </w:rPr>
              <w:t xml:space="preserve"> xi lanh</w:t>
            </w:r>
          </w:p>
        </w:tc>
      </w:tr>
      <w:tr w:rsidR="00B867A2" w:rsidRPr="00B867A2" w14:paraId="09B0B318" w14:textId="77777777" w:rsidTr="3353C46A">
        <w:tc>
          <w:tcPr>
            <w:tcW w:w="1134" w:type="dxa"/>
            <w:vMerge/>
          </w:tcPr>
          <w:p w14:paraId="4C3D77EF"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6D2ED819" w14:textId="22B9D934" w:rsidR="00B867A2" w:rsidRPr="00B867A2" w:rsidRDefault="00FD2FBB"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 xml:space="preserve">Đường kính </w:t>
            </w:r>
            <w:r w:rsidR="00997D9C">
              <w:rPr>
                <w:rFonts w:ascii="MMC OFFICE" w:eastAsia="ヒラギノ角ゴ Std W4" w:hAnsi="MMC OFFICE" w:cs="Arial"/>
                <w:kern w:val="2"/>
                <w:sz w:val="18"/>
              </w:rPr>
              <w:t xml:space="preserve">xi lanh </w:t>
            </w:r>
            <w:r>
              <w:rPr>
                <w:rFonts w:ascii="MMC OFFICE" w:eastAsia="ヒラギノ角ゴ Std W4" w:hAnsi="MMC OFFICE" w:cs="Arial"/>
                <w:kern w:val="2"/>
                <w:sz w:val="18"/>
              </w:rPr>
              <w:t>x hành trình piston</w:t>
            </w:r>
          </w:p>
        </w:tc>
        <w:tc>
          <w:tcPr>
            <w:tcW w:w="1247" w:type="dxa"/>
            <w:tcBorders>
              <w:top w:val="single" w:sz="4" w:space="0" w:color="auto"/>
              <w:left w:val="nil"/>
              <w:bottom w:val="single" w:sz="4" w:space="0" w:color="auto"/>
              <w:right w:val="single" w:sz="4" w:space="0" w:color="auto"/>
            </w:tcBorders>
          </w:tcPr>
          <w:p w14:paraId="392533D7"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mm</w:t>
            </w:r>
          </w:p>
        </w:tc>
        <w:tc>
          <w:tcPr>
            <w:tcW w:w="2948" w:type="dxa"/>
            <w:tcBorders>
              <w:left w:val="single" w:sz="4" w:space="0" w:color="auto"/>
            </w:tcBorders>
          </w:tcPr>
          <w:p w14:paraId="63428337"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75 x 84.8</w:t>
            </w:r>
          </w:p>
        </w:tc>
      </w:tr>
      <w:tr w:rsidR="00B867A2" w:rsidRPr="00B867A2" w14:paraId="59D3CAF5" w14:textId="77777777" w:rsidTr="3353C46A">
        <w:tc>
          <w:tcPr>
            <w:tcW w:w="1134" w:type="dxa"/>
            <w:vMerge/>
          </w:tcPr>
          <w:p w14:paraId="5AD35897"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78FA6D85" w14:textId="6D264043" w:rsidR="00B867A2" w:rsidRPr="00B867A2" w:rsidRDefault="00FD2FBB"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 xml:space="preserve">Dung tích </w:t>
            </w:r>
            <w:r w:rsidR="00F1173E">
              <w:rPr>
                <w:rFonts w:ascii="MMC OFFICE" w:eastAsia="MS PGothic" w:hAnsi="MMC OFFICE" w:cs="Arial"/>
                <w:kern w:val="2"/>
                <w:sz w:val="18"/>
              </w:rPr>
              <w:t>động cơ</w:t>
            </w:r>
          </w:p>
        </w:tc>
        <w:tc>
          <w:tcPr>
            <w:tcW w:w="1247" w:type="dxa"/>
            <w:tcBorders>
              <w:top w:val="single" w:sz="4" w:space="0" w:color="auto"/>
              <w:left w:val="nil"/>
              <w:bottom w:val="single" w:sz="4" w:space="0" w:color="auto"/>
              <w:right w:val="single" w:sz="4" w:space="0" w:color="auto"/>
            </w:tcBorders>
          </w:tcPr>
          <w:p w14:paraId="3A489143"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cc</w:t>
            </w:r>
          </w:p>
        </w:tc>
        <w:tc>
          <w:tcPr>
            <w:tcW w:w="2948" w:type="dxa"/>
            <w:tcBorders>
              <w:left w:val="single" w:sz="4" w:space="0" w:color="auto"/>
            </w:tcBorders>
          </w:tcPr>
          <w:p w14:paraId="0CF97A41"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1,499</w:t>
            </w:r>
          </w:p>
        </w:tc>
      </w:tr>
      <w:tr w:rsidR="00B867A2" w:rsidRPr="00B867A2" w14:paraId="2C42C659" w14:textId="77777777" w:rsidTr="3353C46A">
        <w:tc>
          <w:tcPr>
            <w:tcW w:w="1134" w:type="dxa"/>
            <w:vMerge/>
          </w:tcPr>
          <w:p w14:paraId="2D1DED73"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702B2373" w14:textId="6C927B35" w:rsidR="00B867A2" w:rsidRPr="00B867A2" w:rsidRDefault="00FD2FBB"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Tỷ số nén</w:t>
            </w:r>
          </w:p>
        </w:tc>
        <w:tc>
          <w:tcPr>
            <w:tcW w:w="1247" w:type="dxa"/>
            <w:tcBorders>
              <w:top w:val="single" w:sz="4" w:space="0" w:color="auto"/>
              <w:left w:val="nil"/>
              <w:bottom w:val="single" w:sz="4" w:space="0" w:color="auto"/>
              <w:right w:val="single" w:sz="4" w:space="0" w:color="auto"/>
            </w:tcBorders>
          </w:tcPr>
          <w:p w14:paraId="41FBE857"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780D2B4B"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10</w:t>
            </w:r>
          </w:p>
        </w:tc>
      </w:tr>
      <w:tr w:rsidR="00B867A2" w:rsidRPr="00B867A2" w14:paraId="0C796613" w14:textId="77777777" w:rsidTr="3353C46A">
        <w:tc>
          <w:tcPr>
            <w:tcW w:w="1134" w:type="dxa"/>
            <w:vMerge/>
          </w:tcPr>
          <w:p w14:paraId="18BFFF9A"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18BD846D" w14:textId="18D5EE70" w:rsidR="00B867A2" w:rsidRPr="00B867A2" w:rsidRDefault="00FD2FBB"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Công suất cực đại</w:t>
            </w:r>
          </w:p>
        </w:tc>
        <w:tc>
          <w:tcPr>
            <w:tcW w:w="1247" w:type="dxa"/>
            <w:tcBorders>
              <w:top w:val="single" w:sz="4" w:space="0" w:color="auto"/>
              <w:left w:val="nil"/>
              <w:bottom w:val="single" w:sz="4" w:space="0" w:color="auto"/>
              <w:right w:val="single" w:sz="4" w:space="0" w:color="auto"/>
            </w:tcBorders>
          </w:tcPr>
          <w:p w14:paraId="398DF608" w14:textId="4B76027A" w:rsidR="00B867A2" w:rsidRPr="00BA6B56" w:rsidRDefault="12158191" w:rsidP="3353C46A">
            <w:pPr>
              <w:spacing w:line="240" w:lineRule="exact"/>
              <w:jc w:val="right"/>
              <w:rPr>
                <w:rFonts w:ascii="MMC OFFICE" w:eastAsia="ヒラギノ角ゴ Std W4" w:hAnsi="MMC OFFICE" w:cs="Arial"/>
                <w:kern w:val="2"/>
                <w:sz w:val="18"/>
                <w:szCs w:val="18"/>
              </w:rPr>
            </w:pPr>
            <w:r w:rsidRPr="00BA6B56">
              <w:rPr>
                <w:rFonts w:ascii="MMC OFFICE" w:eastAsia="MS PGothic" w:hAnsi="MMC OFFICE" w:cs="Arial"/>
                <w:kern w:val="2"/>
                <w:sz w:val="18"/>
                <w:szCs w:val="18"/>
              </w:rPr>
              <w:t>PS</w:t>
            </w:r>
            <w:r w:rsidR="4969FD28" w:rsidRPr="00BA6B56">
              <w:rPr>
                <w:rFonts w:ascii="MMC OFFICE" w:eastAsia="MS PGothic" w:hAnsi="MMC OFFICE" w:cs="Arial"/>
                <w:kern w:val="2"/>
                <w:sz w:val="18"/>
                <w:szCs w:val="18"/>
              </w:rPr>
              <w:t>/rpm</w:t>
            </w:r>
          </w:p>
        </w:tc>
        <w:tc>
          <w:tcPr>
            <w:tcW w:w="2948" w:type="dxa"/>
            <w:tcBorders>
              <w:left w:val="single" w:sz="4" w:space="0" w:color="auto"/>
            </w:tcBorders>
          </w:tcPr>
          <w:p w14:paraId="16245FBC" w14:textId="3F1024AE" w:rsidR="00B867A2" w:rsidRPr="00BA6B56" w:rsidRDefault="0016306B" w:rsidP="3353C46A">
            <w:pPr>
              <w:spacing w:line="240" w:lineRule="exact"/>
              <w:jc w:val="center"/>
              <w:rPr>
                <w:rFonts w:ascii="MMC OFFICE" w:eastAsia="ヒラギノ角ゴ Std W4" w:hAnsi="MMC OFFICE" w:cs="Arial"/>
                <w:kern w:val="2"/>
                <w:sz w:val="18"/>
                <w:szCs w:val="18"/>
              </w:rPr>
            </w:pPr>
            <w:r w:rsidRPr="00BA6B56">
              <w:rPr>
                <w:rFonts w:ascii="MMC OFFICE" w:eastAsia="MS PGothic" w:hAnsi="MMC OFFICE" w:cs="Arial"/>
                <w:kern w:val="2"/>
                <w:sz w:val="18"/>
                <w:szCs w:val="18"/>
              </w:rPr>
              <w:t>105</w:t>
            </w:r>
            <w:r w:rsidR="4EF3094D" w:rsidRPr="00BA6B56">
              <w:rPr>
                <w:rFonts w:ascii="MMC OFFICE" w:eastAsia="MS PGothic" w:hAnsi="MMC OFFICE" w:cs="Arial"/>
                <w:kern w:val="2"/>
                <w:sz w:val="18"/>
                <w:szCs w:val="18"/>
              </w:rPr>
              <w:t>/6,000</w:t>
            </w:r>
          </w:p>
        </w:tc>
      </w:tr>
      <w:tr w:rsidR="00B867A2" w:rsidRPr="00B867A2" w14:paraId="686D4E31" w14:textId="77777777" w:rsidTr="3353C46A">
        <w:tc>
          <w:tcPr>
            <w:tcW w:w="1134" w:type="dxa"/>
            <w:vMerge/>
          </w:tcPr>
          <w:p w14:paraId="284D91EA"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42E37B86" w14:textId="2D676266" w:rsidR="00B867A2" w:rsidRPr="00B867A2" w:rsidRDefault="00FD2FBB"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Mô men xoắn cực đại</w:t>
            </w:r>
          </w:p>
        </w:tc>
        <w:tc>
          <w:tcPr>
            <w:tcW w:w="1247" w:type="dxa"/>
            <w:tcBorders>
              <w:top w:val="single" w:sz="4" w:space="0" w:color="auto"/>
              <w:left w:val="nil"/>
              <w:bottom w:val="single" w:sz="4" w:space="0" w:color="auto"/>
              <w:right w:val="single" w:sz="4" w:space="0" w:color="auto"/>
            </w:tcBorders>
          </w:tcPr>
          <w:p w14:paraId="2C06A264"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Nm /rpm</w:t>
            </w:r>
          </w:p>
        </w:tc>
        <w:tc>
          <w:tcPr>
            <w:tcW w:w="2948" w:type="dxa"/>
            <w:tcBorders>
              <w:left w:val="single" w:sz="4" w:space="0" w:color="auto"/>
            </w:tcBorders>
          </w:tcPr>
          <w:p w14:paraId="1590A096"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141 / 4,000</w:t>
            </w:r>
          </w:p>
        </w:tc>
      </w:tr>
      <w:tr w:rsidR="00B867A2" w:rsidRPr="00B867A2" w14:paraId="1F920C52" w14:textId="77777777" w:rsidTr="3353C46A">
        <w:tc>
          <w:tcPr>
            <w:tcW w:w="1134" w:type="dxa"/>
            <w:vMerge/>
          </w:tcPr>
          <w:p w14:paraId="445D9461"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55121A43" w14:textId="24CAE7C4" w:rsidR="00B867A2" w:rsidRPr="00B867A2" w:rsidRDefault="00FD2FBB" w:rsidP="00B867A2">
            <w:pPr>
              <w:spacing w:line="240" w:lineRule="exact"/>
              <w:rPr>
                <w:rFonts w:ascii="MMC OFFICE" w:eastAsia="MS PGothic" w:hAnsi="MMC OFFICE" w:cs="Arial"/>
                <w:kern w:val="2"/>
                <w:sz w:val="18"/>
              </w:rPr>
            </w:pPr>
            <w:r>
              <w:rPr>
                <w:rFonts w:ascii="MMC OFFICE" w:eastAsia="MS PGothic" w:hAnsi="MMC OFFICE" w:cs="Arial"/>
                <w:kern w:val="2"/>
                <w:sz w:val="18"/>
              </w:rPr>
              <w:t>Hệ thống phun nhiên liệu</w:t>
            </w:r>
          </w:p>
        </w:tc>
        <w:tc>
          <w:tcPr>
            <w:tcW w:w="1247" w:type="dxa"/>
            <w:tcBorders>
              <w:top w:val="single" w:sz="4" w:space="0" w:color="auto"/>
              <w:left w:val="nil"/>
              <w:bottom w:val="single" w:sz="4" w:space="0" w:color="auto"/>
              <w:right w:val="single" w:sz="4" w:space="0" w:color="auto"/>
            </w:tcBorders>
          </w:tcPr>
          <w:p w14:paraId="3286720E"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6AD24445" w14:textId="36384ABD"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MPI</w:t>
            </w:r>
            <w:r w:rsidR="002B6808">
              <w:rPr>
                <w:rFonts w:ascii="MMC OFFICE" w:eastAsia="MS PGothic" w:hAnsi="MMC OFFICE" w:cs="Arial"/>
                <w:kern w:val="2"/>
                <w:sz w:val="18"/>
              </w:rPr>
              <w:t xml:space="preserve"> (Phun đa điểm)</w:t>
            </w:r>
          </w:p>
        </w:tc>
      </w:tr>
      <w:tr w:rsidR="00B867A2" w:rsidRPr="00B867A2" w14:paraId="01F58FF2" w14:textId="77777777" w:rsidTr="3353C46A">
        <w:tc>
          <w:tcPr>
            <w:tcW w:w="1134" w:type="dxa"/>
            <w:vMerge/>
          </w:tcPr>
          <w:p w14:paraId="40EF6601"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3B290164" w14:textId="0FDCBEBD" w:rsidR="00B867A2" w:rsidRPr="00B867A2" w:rsidRDefault="00FD2FBB"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Loại nhiên liệu sử dụng</w:t>
            </w:r>
          </w:p>
        </w:tc>
        <w:tc>
          <w:tcPr>
            <w:tcW w:w="1247" w:type="dxa"/>
            <w:tcBorders>
              <w:top w:val="single" w:sz="4" w:space="0" w:color="auto"/>
              <w:left w:val="nil"/>
              <w:bottom w:val="single" w:sz="4" w:space="0" w:color="auto"/>
              <w:right w:val="single" w:sz="4" w:space="0" w:color="auto"/>
            </w:tcBorders>
          </w:tcPr>
          <w:p w14:paraId="2F2728AE"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0C505C67" w14:textId="65D84C69" w:rsidR="00B867A2" w:rsidRPr="00B867A2" w:rsidRDefault="00C004AE" w:rsidP="00B867A2">
            <w:pPr>
              <w:spacing w:line="240" w:lineRule="exact"/>
              <w:jc w:val="center"/>
              <w:rPr>
                <w:rFonts w:ascii="MMC OFFICE" w:eastAsia="ヒラギノ角ゴ Std W4" w:hAnsi="MMC OFFICE" w:cs="Arial"/>
                <w:kern w:val="2"/>
                <w:sz w:val="18"/>
              </w:rPr>
            </w:pPr>
            <w:r>
              <w:rPr>
                <w:rFonts w:ascii="MMC OFFICE" w:eastAsia="MS PGothic" w:hAnsi="MMC OFFICE" w:cs="Arial"/>
                <w:kern w:val="2"/>
                <w:sz w:val="18"/>
              </w:rPr>
              <w:t>Xăng không chì</w:t>
            </w:r>
          </w:p>
        </w:tc>
      </w:tr>
      <w:tr w:rsidR="00B867A2" w:rsidRPr="00B867A2" w14:paraId="7B501021" w14:textId="77777777" w:rsidTr="3353C46A">
        <w:tc>
          <w:tcPr>
            <w:tcW w:w="1134" w:type="dxa"/>
            <w:vMerge/>
          </w:tcPr>
          <w:p w14:paraId="449FF70D"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47D59A25" w14:textId="10651E08" w:rsidR="00B867A2" w:rsidRPr="00B867A2" w:rsidRDefault="00FD2FBB"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 xml:space="preserve">Dung tích </w:t>
            </w:r>
            <w:r w:rsidR="00C004AE">
              <w:rPr>
                <w:rFonts w:ascii="MMC OFFICE" w:eastAsia="MS PGothic" w:hAnsi="MMC OFFICE" w:cs="Arial"/>
                <w:kern w:val="2"/>
                <w:sz w:val="18"/>
              </w:rPr>
              <w:t>thùng</w:t>
            </w:r>
            <w:r>
              <w:rPr>
                <w:rFonts w:ascii="MMC OFFICE" w:eastAsia="MS PGothic" w:hAnsi="MMC OFFICE" w:cs="Arial"/>
                <w:kern w:val="2"/>
                <w:sz w:val="18"/>
              </w:rPr>
              <w:t xml:space="preserve"> nhiên liệu</w:t>
            </w:r>
          </w:p>
        </w:tc>
        <w:tc>
          <w:tcPr>
            <w:tcW w:w="1247" w:type="dxa"/>
            <w:tcBorders>
              <w:top w:val="single" w:sz="4" w:space="0" w:color="auto"/>
              <w:left w:val="nil"/>
              <w:bottom w:val="single" w:sz="4" w:space="0" w:color="auto"/>
              <w:right w:val="single" w:sz="4" w:space="0" w:color="auto"/>
            </w:tcBorders>
          </w:tcPr>
          <w:p w14:paraId="688767EA" w14:textId="77777777" w:rsidR="00B867A2" w:rsidRPr="00B867A2" w:rsidRDefault="00B867A2" w:rsidP="00B867A2">
            <w:pPr>
              <w:spacing w:line="240" w:lineRule="exact"/>
              <w:jc w:val="right"/>
              <w:rPr>
                <w:rFonts w:ascii="MMC OFFICE" w:eastAsia="ヒラギノ角ゴ Std W4" w:hAnsi="MMC OFFICE" w:cs="Arial"/>
                <w:kern w:val="2"/>
                <w:sz w:val="18"/>
              </w:rPr>
            </w:pPr>
            <w:r w:rsidRPr="00B867A2">
              <w:rPr>
                <w:rFonts w:ascii="MMC OFFICE" w:eastAsia="MS PGothic" w:hAnsi="MMC OFFICE" w:cs="Arial"/>
                <w:kern w:val="2"/>
                <w:sz w:val="18"/>
              </w:rPr>
              <w:t>L</w:t>
            </w:r>
          </w:p>
        </w:tc>
        <w:tc>
          <w:tcPr>
            <w:tcW w:w="2948" w:type="dxa"/>
            <w:tcBorders>
              <w:left w:val="single" w:sz="4" w:space="0" w:color="auto"/>
            </w:tcBorders>
          </w:tcPr>
          <w:p w14:paraId="2DAA5A1F"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42</w:t>
            </w:r>
          </w:p>
        </w:tc>
      </w:tr>
      <w:tr w:rsidR="00B867A2" w:rsidRPr="00B867A2" w14:paraId="7B2FE362" w14:textId="77777777" w:rsidTr="3353C46A">
        <w:tc>
          <w:tcPr>
            <w:tcW w:w="1134" w:type="dxa"/>
            <w:vMerge w:val="restart"/>
          </w:tcPr>
          <w:p w14:paraId="4987BD05" w14:textId="00348E1B"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lastRenderedPageBreak/>
              <w:t>Dẫn động</w:t>
            </w:r>
          </w:p>
        </w:tc>
        <w:tc>
          <w:tcPr>
            <w:tcW w:w="2778" w:type="dxa"/>
            <w:tcBorders>
              <w:right w:val="nil"/>
            </w:tcBorders>
          </w:tcPr>
          <w:p w14:paraId="776B4C8B" w14:textId="66C8CBAC" w:rsidR="00B867A2" w:rsidRPr="00B867A2" w:rsidRDefault="00B867A2"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Hộp số</w:t>
            </w:r>
          </w:p>
        </w:tc>
        <w:tc>
          <w:tcPr>
            <w:tcW w:w="1247" w:type="dxa"/>
            <w:tcBorders>
              <w:top w:val="single" w:sz="4" w:space="0" w:color="auto"/>
              <w:left w:val="nil"/>
              <w:bottom w:val="single" w:sz="4" w:space="0" w:color="auto"/>
              <w:right w:val="single" w:sz="4" w:space="0" w:color="auto"/>
            </w:tcBorders>
          </w:tcPr>
          <w:p w14:paraId="6A6467A1"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28E88480"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CVT</w:t>
            </w:r>
          </w:p>
        </w:tc>
      </w:tr>
      <w:tr w:rsidR="00B867A2" w:rsidRPr="00B867A2" w14:paraId="04C83ECC" w14:textId="77777777" w:rsidTr="3353C46A">
        <w:tc>
          <w:tcPr>
            <w:tcW w:w="1134" w:type="dxa"/>
            <w:vMerge/>
          </w:tcPr>
          <w:p w14:paraId="77333257"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021F2AAC" w14:textId="3D9728E6" w:rsidR="00B867A2" w:rsidRPr="00B867A2" w:rsidRDefault="00797069"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Tỉ số truyền của cấp số D</w:t>
            </w:r>
          </w:p>
        </w:tc>
        <w:tc>
          <w:tcPr>
            <w:tcW w:w="1247" w:type="dxa"/>
            <w:tcBorders>
              <w:top w:val="single" w:sz="4" w:space="0" w:color="auto"/>
              <w:left w:val="nil"/>
              <w:bottom w:val="single" w:sz="4" w:space="0" w:color="auto"/>
              <w:right w:val="single" w:sz="4" w:space="0" w:color="auto"/>
            </w:tcBorders>
          </w:tcPr>
          <w:p w14:paraId="00B4ADBA"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2E79769D"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2.480 – 0.396</w:t>
            </w:r>
          </w:p>
        </w:tc>
      </w:tr>
      <w:tr w:rsidR="00B867A2" w:rsidRPr="00B867A2" w14:paraId="4D8D47D5" w14:textId="77777777" w:rsidTr="3353C46A">
        <w:tc>
          <w:tcPr>
            <w:tcW w:w="1134" w:type="dxa"/>
            <w:vMerge/>
          </w:tcPr>
          <w:p w14:paraId="111DCFAC"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3FB4B41E" w14:textId="6966F091" w:rsidR="00B867A2" w:rsidRPr="00B867A2" w:rsidRDefault="00797069"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Tỉ số truyền của cấp số lùi</w:t>
            </w:r>
          </w:p>
        </w:tc>
        <w:tc>
          <w:tcPr>
            <w:tcW w:w="1247" w:type="dxa"/>
            <w:tcBorders>
              <w:top w:val="single" w:sz="4" w:space="0" w:color="auto"/>
              <w:left w:val="nil"/>
              <w:bottom w:val="single" w:sz="4" w:space="0" w:color="auto"/>
              <w:right w:val="single" w:sz="4" w:space="0" w:color="auto"/>
            </w:tcBorders>
          </w:tcPr>
          <w:p w14:paraId="126EAEB1"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3B30788B"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2.604</w:t>
            </w:r>
          </w:p>
        </w:tc>
      </w:tr>
      <w:tr w:rsidR="00B867A2" w:rsidRPr="00B867A2" w14:paraId="353E74D4" w14:textId="77777777" w:rsidTr="3353C46A">
        <w:tc>
          <w:tcPr>
            <w:tcW w:w="1134" w:type="dxa"/>
            <w:vMerge/>
          </w:tcPr>
          <w:p w14:paraId="4009A054"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4C588A36" w14:textId="0BA8396C" w:rsidR="00B867A2" w:rsidRPr="00B867A2" w:rsidRDefault="00C004AE"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T</w:t>
            </w:r>
            <w:r w:rsidR="00797069">
              <w:rPr>
                <w:rFonts w:ascii="MMC OFFICE" w:eastAsia="MS PGothic" w:hAnsi="MMC OFFICE" w:cs="Arial"/>
                <w:kern w:val="2"/>
                <w:sz w:val="18"/>
              </w:rPr>
              <w:t>ỉ số truyền cuối</w:t>
            </w:r>
          </w:p>
        </w:tc>
        <w:tc>
          <w:tcPr>
            <w:tcW w:w="1247" w:type="dxa"/>
            <w:tcBorders>
              <w:top w:val="single" w:sz="4" w:space="0" w:color="auto"/>
              <w:left w:val="nil"/>
              <w:bottom w:val="single" w:sz="4" w:space="0" w:color="auto"/>
              <w:right w:val="single" w:sz="4" w:space="0" w:color="auto"/>
            </w:tcBorders>
          </w:tcPr>
          <w:p w14:paraId="7BBB0F55"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5248284A"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5.698</w:t>
            </w:r>
          </w:p>
        </w:tc>
      </w:tr>
      <w:tr w:rsidR="00B867A2" w:rsidRPr="00B867A2" w14:paraId="44E91A48" w14:textId="77777777" w:rsidTr="3353C46A">
        <w:tc>
          <w:tcPr>
            <w:tcW w:w="1134" w:type="dxa"/>
            <w:vMerge w:val="restart"/>
          </w:tcPr>
          <w:p w14:paraId="3814A99B" w14:textId="6643D617" w:rsidR="00B867A2" w:rsidRPr="00B867A2" w:rsidRDefault="004414CA" w:rsidP="00B867A2">
            <w:pPr>
              <w:spacing w:line="240" w:lineRule="exact"/>
              <w:rPr>
                <w:rFonts w:ascii="MMC OFFICE" w:eastAsia="ヒラギノ角ゴ Std W4" w:hAnsi="MMC OFFICE" w:cs="Arial"/>
                <w:kern w:val="2"/>
                <w:sz w:val="18"/>
              </w:rPr>
            </w:pPr>
            <w:r>
              <w:rPr>
                <w:rFonts w:ascii="MMC OFFICE" w:eastAsia="ヒラギノ角ゴ Std W4" w:hAnsi="MMC OFFICE" w:cs="Arial"/>
                <w:kern w:val="2"/>
                <w:sz w:val="18"/>
              </w:rPr>
              <w:t>Các thông số khác</w:t>
            </w:r>
          </w:p>
        </w:tc>
        <w:tc>
          <w:tcPr>
            <w:tcW w:w="2778" w:type="dxa"/>
            <w:tcBorders>
              <w:right w:val="nil"/>
            </w:tcBorders>
          </w:tcPr>
          <w:p w14:paraId="0BBB68D1" w14:textId="1F0758F3" w:rsidR="00B867A2" w:rsidRPr="00B867A2" w:rsidRDefault="00C004AE"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 xml:space="preserve">Kiểu </w:t>
            </w:r>
            <w:r w:rsidR="002B6808">
              <w:rPr>
                <w:rFonts w:ascii="MMC OFFICE" w:eastAsia="MS PGothic" w:hAnsi="MMC OFFICE" w:cs="Arial"/>
                <w:kern w:val="2"/>
                <w:sz w:val="18"/>
              </w:rPr>
              <w:t>hệ thống lái</w:t>
            </w:r>
          </w:p>
        </w:tc>
        <w:tc>
          <w:tcPr>
            <w:tcW w:w="1247" w:type="dxa"/>
            <w:tcBorders>
              <w:top w:val="single" w:sz="4" w:space="0" w:color="auto"/>
              <w:left w:val="nil"/>
              <w:bottom w:val="single" w:sz="4" w:space="0" w:color="auto"/>
              <w:right w:val="single" w:sz="4" w:space="0" w:color="auto"/>
            </w:tcBorders>
          </w:tcPr>
          <w:p w14:paraId="2FB0D4AC"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457AD238" w14:textId="460CA6AD" w:rsidR="00C004AE" w:rsidRPr="00C004AE" w:rsidRDefault="00C613CC" w:rsidP="00C004AE">
            <w:pPr>
              <w:spacing w:line="240" w:lineRule="exact"/>
              <w:jc w:val="center"/>
              <w:rPr>
                <w:rFonts w:ascii="MMC OFFICE" w:eastAsia="MS PGothic" w:hAnsi="MMC OFFICE" w:cs="Arial"/>
                <w:kern w:val="2"/>
                <w:sz w:val="18"/>
              </w:rPr>
            </w:pPr>
            <w:r>
              <w:rPr>
                <w:rFonts w:ascii="MMC OFFICE" w:eastAsia="MS PGothic" w:hAnsi="MMC OFFICE" w:cs="Arial"/>
                <w:kern w:val="2"/>
                <w:sz w:val="18"/>
              </w:rPr>
              <w:t>Thanh răng</w:t>
            </w:r>
            <w:r w:rsidR="00C004AE" w:rsidRPr="00C004AE">
              <w:rPr>
                <w:rFonts w:ascii="MMC OFFICE" w:eastAsia="MS PGothic" w:hAnsi="MMC OFFICE" w:cs="Arial"/>
                <w:kern w:val="2"/>
                <w:sz w:val="18"/>
              </w:rPr>
              <w:t xml:space="preserve"> và bánh răng</w:t>
            </w:r>
          </w:p>
          <w:p w14:paraId="5AD1FD23" w14:textId="79DAE04C" w:rsidR="00B867A2" w:rsidRPr="00B867A2" w:rsidRDefault="00C004AE" w:rsidP="00C004AE">
            <w:pPr>
              <w:spacing w:line="240" w:lineRule="exact"/>
              <w:jc w:val="center"/>
              <w:rPr>
                <w:rFonts w:ascii="MMC OFFICE" w:eastAsia="ヒラギノ角ゴ Std W4" w:hAnsi="MMC OFFICE" w:cs="Arial"/>
                <w:kern w:val="2"/>
                <w:sz w:val="18"/>
              </w:rPr>
            </w:pPr>
            <w:r w:rsidRPr="00C004AE">
              <w:rPr>
                <w:rFonts w:ascii="MMC OFFICE" w:eastAsia="MS PGothic" w:hAnsi="MMC OFFICE" w:cs="Arial"/>
                <w:kern w:val="2"/>
                <w:sz w:val="18"/>
              </w:rPr>
              <w:t>(</w:t>
            </w:r>
            <w:r w:rsidR="00C613CC">
              <w:rPr>
                <w:rFonts w:ascii="MMC OFFICE" w:eastAsia="MS PGothic" w:hAnsi="MMC OFFICE" w:cs="Arial"/>
                <w:kern w:val="2"/>
                <w:sz w:val="18"/>
              </w:rPr>
              <w:t>hệ thống</w:t>
            </w:r>
            <w:r w:rsidRPr="00C004AE">
              <w:rPr>
                <w:rFonts w:ascii="MMC OFFICE" w:eastAsia="MS PGothic" w:hAnsi="MMC OFFICE" w:cs="Arial"/>
                <w:kern w:val="2"/>
                <w:sz w:val="18"/>
              </w:rPr>
              <w:t xml:space="preserve"> lái trợ lực điện)</w:t>
            </w:r>
          </w:p>
        </w:tc>
      </w:tr>
      <w:tr w:rsidR="00B867A2" w:rsidRPr="00B867A2" w14:paraId="368CEC98" w14:textId="77777777" w:rsidTr="3353C46A">
        <w:tc>
          <w:tcPr>
            <w:tcW w:w="1134" w:type="dxa"/>
            <w:vMerge/>
          </w:tcPr>
          <w:p w14:paraId="3DA20B95"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0CA31B4A" w14:textId="0877C0DB" w:rsidR="00B867A2" w:rsidRPr="00B867A2" w:rsidRDefault="00C004AE"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Hệ thống treo, trước</w:t>
            </w:r>
            <w:r w:rsidR="00B867A2" w:rsidRPr="00B867A2">
              <w:rPr>
                <w:rFonts w:ascii="MMC OFFICE" w:eastAsia="MS PGothic" w:hAnsi="MMC OFFICE" w:cs="Arial"/>
                <w:kern w:val="2"/>
                <w:sz w:val="18"/>
              </w:rPr>
              <w:t xml:space="preserve">    </w:t>
            </w:r>
          </w:p>
        </w:tc>
        <w:tc>
          <w:tcPr>
            <w:tcW w:w="1247" w:type="dxa"/>
            <w:tcBorders>
              <w:top w:val="single" w:sz="4" w:space="0" w:color="auto"/>
              <w:left w:val="nil"/>
              <w:bottom w:val="single" w:sz="4" w:space="0" w:color="auto"/>
              <w:right w:val="single" w:sz="4" w:space="0" w:color="auto"/>
            </w:tcBorders>
          </w:tcPr>
          <w:p w14:paraId="685A9649"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76445565" w14:textId="2AAB6DEF" w:rsidR="00B867A2" w:rsidRPr="00B867A2" w:rsidRDefault="00E93729" w:rsidP="00B867A2">
            <w:pPr>
              <w:spacing w:line="240" w:lineRule="exact"/>
              <w:jc w:val="center"/>
              <w:rPr>
                <w:rFonts w:ascii="MMC OFFICE" w:eastAsia="ヒラギノ角ゴ Std W4" w:hAnsi="MMC OFFICE" w:cs="Arial"/>
                <w:kern w:val="2"/>
                <w:sz w:val="18"/>
              </w:rPr>
            </w:pPr>
            <w:r>
              <w:rPr>
                <w:rFonts w:ascii="MMC OFFICE" w:eastAsia="MS PGothic" w:hAnsi="MMC OFFICE" w:cs="Arial"/>
                <w:kern w:val="2"/>
                <w:sz w:val="18"/>
              </w:rPr>
              <w:t>Kiểu</w:t>
            </w:r>
            <w:r w:rsidR="00C004AE" w:rsidRPr="00C004AE">
              <w:rPr>
                <w:rFonts w:ascii="MMC OFFICE" w:eastAsia="MS PGothic" w:hAnsi="MMC OFFICE" w:cs="Arial"/>
                <w:kern w:val="2"/>
                <w:sz w:val="18"/>
              </w:rPr>
              <w:t xml:space="preserve"> Mcpherson</w:t>
            </w:r>
          </w:p>
        </w:tc>
      </w:tr>
      <w:tr w:rsidR="00B867A2" w:rsidRPr="00B867A2" w14:paraId="432F741C" w14:textId="77777777" w:rsidTr="3353C46A">
        <w:tc>
          <w:tcPr>
            <w:tcW w:w="1134" w:type="dxa"/>
            <w:vMerge/>
          </w:tcPr>
          <w:p w14:paraId="575D4215"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2FBD08AE" w14:textId="50C3E527" w:rsidR="00B867A2" w:rsidRPr="00B867A2" w:rsidRDefault="00C004AE"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Hệ thống treo, sau</w:t>
            </w:r>
          </w:p>
        </w:tc>
        <w:tc>
          <w:tcPr>
            <w:tcW w:w="1247" w:type="dxa"/>
            <w:tcBorders>
              <w:top w:val="single" w:sz="4" w:space="0" w:color="auto"/>
              <w:left w:val="nil"/>
              <w:bottom w:val="single" w:sz="4" w:space="0" w:color="auto"/>
              <w:right w:val="single" w:sz="4" w:space="0" w:color="auto"/>
            </w:tcBorders>
          </w:tcPr>
          <w:p w14:paraId="0202C804"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3FBFFBE6" w14:textId="5DE387DB" w:rsidR="00B867A2" w:rsidRPr="00B867A2" w:rsidRDefault="00C613CC" w:rsidP="00B867A2">
            <w:pPr>
              <w:spacing w:line="240" w:lineRule="exact"/>
              <w:jc w:val="center"/>
              <w:rPr>
                <w:rFonts w:ascii="MMC OFFICE" w:eastAsia="ヒラギノ角ゴ Std W4" w:hAnsi="MMC OFFICE" w:cs="Arial"/>
                <w:kern w:val="2"/>
                <w:sz w:val="18"/>
              </w:rPr>
            </w:pPr>
            <w:r>
              <w:rPr>
                <w:rFonts w:ascii="MMC OFFICE" w:eastAsia="MS PGothic" w:hAnsi="MMC OFFICE" w:cs="Arial"/>
                <w:kern w:val="2"/>
                <w:sz w:val="18"/>
              </w:rPr>
              <w:t>Kiểu d</w:t>
            </w:r>
            <w:r w:rsidR="00C004AE">
              <w:rPr>
                <w:rFonts w:ascii="MMC OFFICE" w:eastAsia="MS PGothic" w:hAnsi="MMC OFFICE" w:cs="Arial"/>
                <w:kern w:val="2"/>
                <w:sz w:val="18"/>
              </w:rPr>
              <w:t>ầm xoắn</w:t>
            </w:r>
          </w:p>
        </w:tc>
      </w:tr>
      <w:tr w:rsidR="00B867A2" w:rsidRPr="00B867A2" w14:paraId="6DA56848" w14:textId="77777777" w:rsidTr="3353C46A">
        <w:tc>
          <w:tcPr>
            <w:tcW w:w="1134" w:type="dxa"/>
            <w:vMerge/>
          </w:tcPr>
          <w:p w14:paraId="0E862094"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4A9C8F67" w14:textId="5285CA99" w:rsidR="00B867A2" w:rsidRPr="00B867A2" w:rsidRDefault="00C004AE"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Phanh, trước/sau</w:t>
            </w:r>
          </w:p>
        </w:tc>
        <w:tc>
          <w:tcPr>
            <w:tcW w:w="1247" w:type="dxa"/>
            <w:tcBorders>
              <w:top w:val="single" w:sz="4" w:space="0" w:color="auto"/>
              <w:left w:val="nil"/>
              <w:bottom w:val="single" w:sz="4" w:space="0" w:color="auto"/>
              <w:right w:val="single" w:sz="4" w:space="0" w:color="auto"/>
            </w:tcBorders>
          </w:tcPr>
          <w:p w14:paraId="733640C0"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035EF9E5" w14:textId="333467F8" w:rsidR="00B867A2" w:rsidRPr="00B867A2" w:rsidRDefault="00C004AE" w:rsidP="00B867A2">
            <w:pPr>
              <w:spacing w:line="240" w:lineRule="exact"/>
              <w:jc w:val="center"/>
              <w:rPr>
                <w:rFonts w:ascii="MMC OFFICE" w:eastAsia="ヒラギノ角ゴ Std W4" w:hAnsi="MMC OFFICE" w:cs="Arial"/>
                <w:kern w:val="2"/>
                <w:sz w:val="18"/>
              </w:rPr>
            </w:pPr>
            <w:r>
              <w:rPr>
                <w:rFonts w:ascii="MMC OFFICE" w:eastAsia="MS PGothic" w:hAnsi="MMC OFFICE" w:cs="Arial"/>
                <w:kern w:val="2"/>
                <w:sz w:val="18"/>
              </w:rPr>
              <w:t>Phanh đĩa</w:t>
            </w:r>
          </w:p>
        </w:tc>
      </w:tr>
      <w:tr w:rsidR="00B867A2" w:rsidRPr="00B867A2" w14:paraId="5A539450" w14:textId="77777777" w:rsidTr="3353C46A">
        <w:tc>
          <w:tcPr>
            <w:tcW w:w="1134" w:type="dxa"/>
            <w:vMerge/>
          </w:tcPr>
          <w:p w14:paraId="7D9E84CB" w14:textId="77777777" w:rsidR="00B867A2" w:rsidRPr="00B867A2" w:rsidRDefault="00B867A2" w:rsidP="00B867A2">
            <w:pPr>
              <w:spacing w:line="240" w:lineRule="exact"/>
              <w:rPr>
                <w:rFonts w:ascii="MMC OFFICE" w:eastAsia="ヒラギノ角ゴ Std W4" w:hAnsi="MMC OFFICE" w:cs="Arial"/>
                <w:kern w:val="2"/>
                <w:sz w:val="18"/>
              </w:rPr>
            </w:pPr>
          </w:p>
        </w:tc>
        <w:tc>
          <w:tcPr>
            <w:tcW w:w="2778" w:type="dxa"/>
            <w:tcBorders>
              <w:right w:val="nil"/>
            </w:tcBorders>
          </w:tcPr>
          <w:p w14:paraId="45595CA7" w14:textId="2291AFD4" w:rsidR="00B867A2" w:rsidRPr="00B867A2" w:rsidRDefault="00C613CC" w:rsidP="00B867A2">
            <w:pPr>
              <w:spacing w:line="240" w:lineRule="exact"/>
              <w:rPr>
                <w:rFonts w:ascii="MMC OFFICE" w:eastAsia="ヒラギノ角ゴ Std W4" w:hAnsi="MMC OFFICE" w:cs="Arial"/>
                <w:kern w:val="2"/>
                <w:sz w:val="18"/>
              </w:rPr>
            </w:pPr>
            <w:r>
              <w:rPr>
                <w:rFonts w:ascii="MMC OFFICE" w:eastAsia="MS PGothic" w:hAnsi="MMC OFFICE" w:cs="Arial"/>
                <w:kern w:val="2"/>
                <w:sz w:val="18"/>
              </w:rPr>
              <w:t>Lốp</w:t>
            </w:r>
            <w:r w:rsidR="00C004AE">
              <w:rPr>
                <w:rFonts w:ascii="MMC OFFICE" w:eastAsia="MS PGothic" w:hAnsi="MMC OFFICE" w:cs="Arial"/>
                <w:kern w:val="2"/>
                <w:sz w:val="18"/>
              </w:rPr>
              <w:t xml:space="preserve"> xe</w:t>
            </w:r>
          </w:p>
        </w:tc>
        <w:tc>
          <w:tcPr>
            <w:tcW w:w="1247" w:type="dxa"/>
            <w:tcBorders>
              <w:top w:val="single" w:sz="4" w:space="0" w:color="auto"/>
              <w:left w:val="nil"/>
              <w:bottom w:val="single" w:sz="4" w:space="0" w:color="auto"/>
              <w:right w:val="single" w:sz="4" w:space="0" w:color="auto"/>
            </w:tcBorders>
          </w:tcPr>
          <w:p w14:paraId="104444B8" w14:textId="77777777" w:rsidR="00B867A2" w:rsidRPr="00B867A2" w:rsidRDefault="00B867A2" w:rsidP="00B867A2">
            <w:pPr>
              <w:spacing w:line="240" w:lineRule="exact"/>
              <w:jc w:val="right"/>
              <w:rPr>
                <w:rFonts w:ascii="MMC OFFICE" w:eastAsia="ヒラギノ角ゴ Std W4" w:hAnsi="MMC OFFICE" w:cs="Arial"/>
                <w:kern w:val="2"/>
                <w:sz w:val="18"/>
              </w:rPr>
            </w:pPr>
          </w:p>
        </w:tc>
        <w:tc>
          <w:tcPr>
            <w:tcW w:w="2948" w:type="dxa"/>
            <w:tcBorders>
              <w:left w:val="single" w:sz="4" w:space="0" w:color="auto"/>
            </w:tcBorders>
          </w:tcPr>
          <w:p w14:paraId="260CF65A" w14:textId="77777777" w:rsidR="00B867A2" w:rsidRPr="00B867A2" w:rsidRDefault="00B867A2" w:rsidP="00B867A2">
            <w:pPr>
              <w:spacing w:line="240" w:lineRule="exact"/>
              <w:jc w:val="center"/>
              <w:rPr>
                <w:rFonts w:ascii="MMC OFFICE" w:eastAsia="ヒラギノ角ゴ Std W4" w:hAnsi="MMC OFFICE" w:cs="Arial"/>
                <w:kern w:val="2"/>
                <w:sz w:val="18"/>
              </w:rPr>
            </w:pPr>
            <w:r w:rsidRPr="00B867A2">
              <w:rPr>
                <w:rFonts w:ascii="MMC OFFICE" w:eastAsia="MS PGothic" w:hAnsi="MMC OFFICE" w:cs="Arial"/>
                <w:kern w:val="2"/>
                <w:sz w:val="18"/>
              </w:rPr>
              <w:t>225/50R18</w:t>
            </w:r>
          </w:p>
        </w:tc>
      </w:tr>
    </w:tbl>
    <w:p w14:paraId="0E99C2E8" w14:textId="30C1E0B3" w:rsidR="00126298" w:rsidRDefault="00126298" w:rsidP="001A2763">
      <w:pPr>
        <w:rPr>
          <w:rFonts w:ascii="MMC OFFICE" w:eastAsia="MS PGothic" w:hAnsi="MMC OFFICE" w:cs="Times New Roman"/>
          <w:b/>
          <w:kern w:val="2"/>
          <w:sz w:val="21"/>
          <w:lang w:eastAsia="ja-JP"/>
        </w:rPr>
      </w:pPr>
    </w:p>
    <w:p w14:paraId="53F959FB" w14:textId="407CCB8D" w:rsidR="001A2763" w:rsidRPr="001A2763" w:rsidRDefault="001A2763" w:rsidP="001A2763">
      <w:pPr>
        <w:rPr>
          <w:rFonts w:ascii="MMC OFFICE" w:eastAsia="MS PGothic" w:hAnsi="MMC OFFICE" w:cs="Times New Roman"/>
          <w:b/>
          <w:kern w:val="2"/>
          <w:sz w:val="21"/>
          <w:lang w:eastAsia="ja-JP"/>
        </w:rPr>
      </w:pPr>
      <w:r w:rsidRPr="001A2763">
        <w:rPr>
          <w:rFonts w:ascii="MMC OFFICE" w:eastAsia="MS PGothic" w:hAnsi="MMC OFFICE" w:cs="Times New Roman"/>
          <w:b/>
          <w:kern w:val="2"/>
          <w:sz w:val="21"/>
          <w:lang w:eastAsia="ja-JP"/>
        </w:rPr>
        <w:t>Về Mitsubishi Motors</w:t>
      </w:r>
    </w:p>
    <w:p w14:paraId="1FFDE1FB" w14:textId="0AF7022E"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 xml:space="preserve">Mitsubishi Motors Corporation (TSE: 7211) - một thành viên của Liên minh cùng Renault và Nissan, là công ty sản xuất ô tô toàn cầu có trụ sở tại Tokyo, Nhật Bản, cùng nhiều nhà máy sản xuất trên toàn thế giới với trên 30,000 nhân viên. Mitsubishi Motors có lợi thế cạnh tranh trong </w:t>
      </w:r>
      <w:r>
        <w:rPr>
          <w:rFonts w:ascii="MMC OFFICE" w:eastAsia="MS PGothic" w:hAnsi="MMC OFFICE" w:cs="Times New Roman"/>
          <w:kern w:val="2"/>
          <w:sz w:val="21"/>
          <w:lang w:eastAsia="ja-JP"/>
        </w:rPr>
        <w:t xml:space="preserve">phân khúc </w:t>
      </w:r>
      <w:r w:rsidRPr="001A2763">
        <w:rPr>
          <w:rFonts w:ascii="MMC OFFICE" w:eastAsia="MS PGothic" w:hAnsi="MMC OFFICE" w:cs="Times New Roman"/>
          <w:kern w:val="2"/>
          <w:sz w:val="21"/>
          <w:lang w:eastAsia="ja-JP"/>
        </w:rPr>
        <w:t xml:space="preserve">các dòng </w:t>
      </w:r>
      <w:proofErr w:type="gramStart"/>
      <w:r w:rsidRPr="001A2763">
        <w:rPr>
          <w:rFonts w:ascii="MMC OFFICE" w:eastAsia="MS PGothic" w:hAnsi="MMC OFFICE" w:cs="Times New Roman"/>
          <w:kern w:val="2"/>
          <w:sz w:val="21"/>
          <w:lang w:eastAsia="ja-JP"/>
        </w:rPr>
        <w:t>xe</w:t>
      </w:r>
      <w:proofErr w:type="gramEnd"/>
      <w:r w:rsidRPr="001A2763">
        <w:rPr>
          <w:rFonts w:ascii="MMC OFFICE" w:eastAsia="MS PGothic" w:hAnsi="MMC OFFICE" w:cs="Times New Roman"/>
          <w:kern w:val="2"/>
          <w:sz w:val="21"/>
          <w:lang w:eastAsia="ja-JP"/>
        </w:rPr>
        <w:t xml:space="preserve"> SUV, xe bán tải và xe lai sạc điện PHEV, những dòng xe dành cho tay lái khát khao chinh phục thử thách và yêu thích sự đổi mới, phá cách. Kể từ khi cho ra đời chiếc xe đầu tiên cách đây hơn một thế kỷ, Mitsubishi Motors đã dẫn đầu trong lĩnh vực xe điện, có thể kể đến sự kiện ra mắt của i-MiEV – chiếc xe điện sản xuất hàng loạt đầu tiên trên thế giới vào năm 2009, tiếp theo là Outlander PHEV – dòng xe lai sạc điện đầu tiên trên thế giới vào năm 2013. </w:t>
      </w:r>
    </w:p>
    <w:p w14:paraId="69D30DF5"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Để biết thêm thông tin về Mitsubishi Motors, vui lòng truy cập trang web của công ty tại</w:t>
      </w:r>
    </w:p>
    <w:p w14:paraId="74D0B320" w14:textId="61E4A1AB" w:rsidR="001A2763" w:rsidRPr="001A2763" w:rsidRDefault="00AC4F62" w:rsidP="001A2763">
      <w:pPr>
        <w:rPr>
          <w:rStyle w:val="Hyperlink"/>
          <w:rFonts w:ascii="MMC OFFICE" w:eastAsia="MS PGothic" w:hAnsi="MMC OFFICE" w:cs="Times New Roman"/>
          <w:color w:val="000000"/>
          <w:kern w:val="2"/>
          <w:sz w:val="21"/>
          <w:lang w:eastAsia="ja-JP"/>
        </w:rPr>
      </w:pPr>
      <w:hyperlink r:id="rId6" w:history="1">
        <w:r w:rsidR="001A2763" w:rsidRPr="001A2763">
          <w:rPr>
            <w:rStyle w:val="Hyperlink"/>
            <w:rFonts w:ascii="MMC OFFICE" w:eastAsia="MS PGothic" w:hAnsi="MMC OFFICE" w:cs="Times New Roman"/>
            <w:color w:val="000000"/>
            <w:kern w:val="2"/>
            <w:sz w:val="21"/>
            <w:lang w:eastAsia="ja-JP"/>
          </w:rPr>
          <w:t>https://www.mitsubishi-motors.com/en/</w:t>
        </w:r>
      </w:hyperlink>
    </w:p>
    <w:p w14:paraId="0574C8B7"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Để biết thêm thông tin chi tiết, vui lòng liên hệ:</w:t>
      </w:r>
    </w:p>
    <w:p w14:paraId="6C44D225"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Phòng Quan hệ công chúng</w:t>
      </w:r>
    </w:p>
    <w:p w14:paraId="273EC217"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Tập đoàn Mitsubishi Motors</w:t>
      </w:r>
    </w:p>
    <w:p w14:paraId="2DA8AE85" w14:textId="5EAB4E86"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 xml:space="preserve">Email: </w:t>
      </w:r>
      <w:hyperlink r:id="rId7" w:history="1">
        <w:r w:rsidRPr="001A2763">
          <w:rPr>
            <w:rStyle w:val="Hyperlink"/>
            <w:rFonts w:ascii="MMC OFFICE" w:eastAsia="MS PGothic" w:hAnsi="MMC OFFICE" w:cs="Times New Roman"/>
            <w:kern w:val="2"/>
            <w:sz w:val="21"/>
            <w:lang w:eastAsia="ja-JP"/>
          </w:rPr>
          <w:t>media.contact@mitsubishi-motors.com</w:t>
        </w:r>
      </w:hyperlink>
    </w:p>
    <w:p w14:paraId="3B3BE6B4" w14:textId="77777777" w:rsidR="001A2763" w:rsidRPr="001A2763" w:rsidRDefault="001A2763" w:rsidP="001A2763">
      <w:pPr>
        <w:rPr>
          <w:rFonts w:ascii="MMC OFFICE" w:eastAsia="MS PGothic" w:hAnsi="MMC OFFICE" w:cs="Times New Roman"/>
          <w:kern w:val="2"/>
          <w:sz w:val="21"/>
          <w:lang w:eastAsia="ja-JP"/>
        </w:rPr>
      </w:pPr>
    </w:p>
    <w:p w14:paraId="040E5EB0"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Tài liệu báo chí có thể được tải xuống tại:</w:t>
      </w:r>
    </w:p>
    <w:p w14:paraId="36532A81" w14:textId="77777777"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[Thư viện Mitsubishi Motors]</w:t>
      </w:r>
    </w:p>
    <w:p w14:paraId="16CE3972" w14:textId="77777777" w:rsidR="001A2763" w:rsidRPr="001A2763" w:rsidRDefault="00AC4F62" w:rsidP="001A2763">
      <w:pPr>
        <w:rPr>
          <w:rStyle w:val="Hyperlink"/>
          <w:rFonts w:ascii="MMC OFFICE" w:eastAsia="MS PGothic" w:hAnsi="MMC OFFICE" w:cs="Times New Roman"/>
          <w:kern w:val="2"/>
          <w:sz w:val="21"/>
          <w:lang w:eastAsia="ja-JP"/>
        </w:rPr>
      </w:pPr>
      <w:hyperlink r:id="rId8" w:history="1">
        <w:r w:rsidR="001A2763" w:rsidRPr="001A2763">
          <w:rPr>
            <w:rStyle w:val="Hyperlink"/>
            <w:rFonts w:ascii="MMC OFFICE" w:eastAsia="MS PGothic" w:hAnsi="MMC OFFICE" w:cs="Times New Roman"/>
            <w:kern w:val="2"/>
            <w:sz w:val="21"/>
            <w:lang w:eastAsia="ja-JP"/>
          </w:rPr>
          <w:t>https://library.mitsubishi-motors.com/contents/login.do</w:t>
        </w:r>
      </w:hyperlink>
    </w:p>
    <w:p w14:paraId="1DE992DC" w14:textId="2375C0C6" w:rsidR="001A2763" w:rsidRPr="001A2763" w:rsidRDefault="001A2763" w:rsidP="001A2763">
      <w:pPr>
        <w:rPr>
          <w:rFonts w:ascii="MMC OFFICE" w:eastAsia="MS PGothic" w:hAnsi="MMC OFFICE" w:cs="Times New Roman"/>
          <w:kern w:val="2"/>
          <w:sz w:val="21"/>
          <w:lang w:eastAsia="ja-JP"/>
        </w:rPr>
      </w:pPr>
      <w:r w:rsidRPr="001A2763">
        <w:rPr>
          <w:rFonts w:ascii="MMC OFFICE" w:eastAsia="MS PGothic" w:hAnsi="MMC OFFICE" w:cs="Times New Roman"/>
          <w:kern w:val="2"/>
          <w:sz w:val="21"/>
          <w:lang w:eastAsia="ja-JP"/>
        </w:rPr>
        <w:t>[Trang Thông tin báo chí</w:t>
      </w:r>
      <w:r>
        <w:rPr>
          <w:rFonts w:ascii="MMC OFFICE" w:eastAsia="MS PGothic" w:hAnsi="MMC OFFICE" w:cs="Times New Roman"/>
          <w:kern w:val="2"/>
          <w:sz w:val="21"/>
          <w:lang w:eastAsia="ja-JP"/>
        </w:rPr>
        <w:t xml:space="preserve"> về T</w:t>
      </w:r>
      <w:r w:rsidRPr="001A2763">
        <w:rPr>
          <w:rFonts w:ascii="MMC OFFICE" w:eastAsia="MS PGothic" w:hAnsi="MMC OFFICE" w:cs="Times New Roman"/>
          <w:kern w:val="2"/>
          <w:sz w:val="21"/>
          <w:lang w:eastAsia="ja-JP"/>
        </w:rPr>
        <w:t>riển lãm GAIKINDO Indonesia International Auto Show lần thứ 30]</w:t>
      </w:r>
    </w:p>
    <w:p w14:paraId="586043B5" w14:textId="77777777" w:rsidR="001A2763" w:rsidRPr="001A2763" w:rsidRDefault="00AC4F62" w:rsidP="001A2763">
      <w:pPr>
        <w:rPr>
          <w:rStyle w:val="Hyperlink"/>
          <w:rFonts w:ascii="MMC OFFICE" w:eastAsia="MS PGothic" w:hAnsi="MMC OFFICE" w:cs="Times New Roman"/>
          <w:kern w:val="2"/>
          <w:sz w:val="21"/>
          <w:lang w:eastAsia="ja-JP"/>
        </w:rPr>
      </w:pPr>
      <w:hyperlink r:id="rId9" w:history="1">
        <w:r w:rsidR="001A2763" w:rsidRPr="001A2763">
          <w:rPr>
            <w:rStyle w:val="Hyperlink"/>
            <w:rFonts w:ascii="MMC OFFICE" w:eastAsia="MS PGothic" w:hAnsi="MMC OFFICE" w:cs="Times New Roman"/>
            <w:kern w:val="2"/>
            <w:sz w:val="21"/>
            <w:lang w:eastAsia="ja-JP"/>
          </w:rPr>
          <w:t>https://library.mitsubishi-motors.com/giias2023</w:t>
        </w:r>
      </w:hyperlink>
    </w:p>
    <w:p w14:paraId="28760DBA" w14:textId="77777777" w:rsidR="001A2763" w:rsidRDefault="001A2763"/>
    <w:sectPr w:rsidR="001A2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MC OFFICE">
    <w:panose1 w:val="00000500000000000000"/>
    <w:charset w:val="A3"/>
    <w:family w:val="auto"/>
    <w:pitch w:val="variable"/>
    <w:sig w:usb0="20000207" w:usb1="00000001" w:usb2="00000000" w:usb3="00000000" w:csb0="00000197" w:csb1="00000000"/>
  </w:font>
  <w:font w:name="MS PGothic">
    <w:altName w:val="ＭＳ Ｐゴシック"/>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iragino Kaku Gothic StdN W4">
    <w:altName w:val="MS Gothic"/>
    <w:panose1 w:val="00000000000000000000"/>
    <w:charset w:val="80"/>
    <w:family w:val="swiss"/>
    <w:notTrueType/>
    <w:pitch w:val="variable"/>
    <w:sig w:usb0="800002CF" w:usb1="6AC7FCFC" w:usb2="00000012" w:usb3="00000000" w:csb0="0002000D" w:csb1="00000000"/>
  </w:font>
  <w:font w:name="Times New Roman (本文のフォント - コンプレ">
    <w:altName w:val="ＭＳ 明朝"/>
    <w:charset w:val="00"/>
    <w:family w:val="roman"/>
    <w:pitch w:val="variable"/>
    <w:sig w:usb0="E0000AFF" w:usb1="00007843" w:usb2="00000001" w:usb3="00000000" w:csb0="000001BF" w:csb1="00000000"/>
  </w:font>
  <w:font w:name="ヒラギノ角ゴ Std W4">
    <w:altName w:val="MS Gothic"/>
    <w:panose1 w:val="00000000000000000000"/>
    <w:charset w:val="80"/>
    <w:family w:val="swiss"/>
    <w:notTrueType/>
    <w:pitch w:val="variable"/>
    <w:sig w:usb0="00000000" w:usb1="68C7FCFC" w:usb2="00000012" w:usb3="00000000" w:csb0="0002000D"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1654"/>
    <w:multiLevelType w:val="hybridMultilevel"/>
    <w:tmpl w:val="B5506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C31DB0"/>
    <w:multiLevelType w:val="hybridMultilevel"/>
    <w:tmpl w:val="F4AAC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16642E"/>
    <w:multiLevelType w:val="hybridMultilevel"/>
    <w:tmpl w:val="B608F5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D5616F"/>
    <w:multiLevelType w:val="hybridMultilevel"/>
    <w:tmpl w:val="80687E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F2"/>
    <w:rsid w:val="00001E67"/>
    <w:rsid w:val="00004A9E"/>
    <w:rsid w:val="0001054A"/>
    <w:rsid w:val="000115D8"/>
    <w:rsid w:val="000117A6"/>
    <w:rsid w:val="00011B44"/>
    <w:rsid w:val="00012DD1"/>
    <w:rsid w:val="00012EF0"/>
    <w:rsid w:val="00016DB3"/>
    <w:rsid w:val="00025AFD"/>
    <w:rsid w:val="00031B18"/>
    <w:rsid w:val="00031CB0"/>
    <w:rsid w:val="00032F9D"/>
    <w:rsid w:val="00035C44"/>
    <w:rsid w:val="000478C3"/>
    <w:rsid w:val="00050D9E"/>
    <w:rsid w:val="00060547"/>
    <w:rsid w:val="00062A3C"/>
    <w:rsid w:val="000671A2"/>
    <w:rsid w:val="00067296"/>
    <w:rsid w:val="000706FF"/>
    <w:rsid w:val="00071E99"/>
    <w:rsid w:val="00077AEA"/>
    <w:rsid w:val="00080AA4"/>
    <w:rsid w:val="0008155E"/>
    <w:rsid w:val="000823EC"/>
    <w:rsid w:val="000825A6"/>
    <w:rsid w:val="000876FC"/>
    <w:rsid w:val="00087F3A"/>
    <w:rsid w:val="00090932"/>
    <w:rsid w:val="00094114"/>
    <w:rsid w:val="00095CC4"/>
    <w:rsid w:val="000969B9"/>
    <w:rsid w:val="00096ADA"/>
    <w:rsid w:val="000A30EF"/>
    <w:rsid w:val="000A3144"/>
    <w:rsid w:val="000A7968"/>
    <w:rsid w:val="000B15B6"/>
    <w:rsid w:val="000B26A9"/>
    <w:rsid w:val="000B3E03"/>
    <w:rsid w:val="000B7FCF"/>
    <w:rsid w:val="000C4BD4"/>
    <w:rsid w:val="000D086E"/>
    <w:rsid w:val="000D2BD6"/>
    <w:rsid w:val="000D516D"/>
    <w:rsid w:val="000D5645"/>
    <w:rsid w:val="000D6B39"/>
    <w:rsid w:val="000E1999"/>
    <w:rsid w:val="000E29E1"/>
    <w:rsid w:val="000F5F48"/>
    <w:rsid w:val="000F66C9"/>
    <w:rsid w:val="00100951"/>
    <w:rsid w:val="0010199B"/>
    <w:rsid w:val="00112E1B"/>
    <w:rsid w:val="0011361F"/>
    <w:rsid w:val="001219D2"/>
    <w:rsid w:val="0012553B"/>
    <w:rsid w:val="00125C1D"/>
    <w:rsid w:val="00126298"/>
    <w:rsid w:val="00127968"/>
    <w:rsid w:val="001335CC"/>
    <w:rsid w:val="00135C8D"/>
    <w:rsid w:val="0014026F"/>
    <w:rsid w:val="00141427"/>
    <w:rsid w:val="001427C7"/>
    <w:rsid w:val="00145B5E"/>
    <w:rsid w:val="00147B63"/>
    <w:rsid w:val="0016306B"/>
    <w:rsid w:val="001647D2"/>
    <w:rsid w:val="00165636"/>
    <w:rsid w:val="0017123B"/>
    <w:rsid w:val="00190F87"/>
    <w:rsid w:val="001938D7"/>
    <w:rsid w:val="001A05DE"/>
    <w:rsid w:val="001A0F07"/>
    <w:rsid w:val="001A15A8"/>
    <w:rsid w:val="001A2763"/>
    <w:rsid w:val="001A47C4"/>
    <w:rsid w:val="001A5181"/>
    <w:rsid w:val="001A5BCB"/>
    <w:rsid w:val="001B216B"/>
    <w:rsid w:val="001B6514"/>
    <w:rsid w:val="001B7760"/>
    <w:rsid w:val="001C728A"/>
    <w:rsid w:val="001D107C"/>
    <w:rsid w:val="001D32AA"/>
    <w:rsid w:val="001D7837"/>
    <w:rsid w:val="001E7A12"/>
    <w:rsid w:val="001F4914"/>
    <w:rsid w:val="00202377"/>
    <w:rsid w:val="00206FEB"/>
    <w:rsid w:val="00220E15"/>
    <w:rsid w:val="00230DC1"/>
    <w:rsid w:val="00231696"/>
    <w:rsid w:val="00231CDB"/>
    <w:rsid w:val="00231EC2"/>
    <w:rsid w:val="00232734"/>
    <w:rsid w:val="00233CAD"/>
    <w:rsid w:val="00234F55"/>
    <w:rsid w:val="00236B6E"/>
    <w:rsid w:val="002427BD"/>
    <w:rsid w:val="00245EB1"/>
    <w:rsid w:val="00245EB6"/>
    <w:rsid w:val="00250209"/>
    <w:rsid w:val="002514E5"/>
    <w:rsid w:val="00251F69"/>
    <w:rsid w:val="002539BF"/>
    <w:rsid w:val="002568C7"/>
    <w:rsid w:val="00260299"/>
    <w:rsid w:val="00262199"/>
    <w:rsid w:val="002634B8"/>
    <w:rsid w:val="002637B2"/>
    <w:rsid w:val="002641FA"/>
    <w:rsid w:val="00264B41"/>
    <w:rsid w:val="00271DE9"/>
    <w:rsid w:val="0027469A"/>
    <w:rsid w:val="00275D15"/>
    <w:rsid w:val="002765A1"/>
    <w:rsid w:val="00282236"/>
    <w:rsid w:val="002835FC"/>
    <w:rsid w:val="00286D27"/>
    <w:rsid w:val="00297248"/>
    <w:rsid w:val="0029728A"/>
    <w:rsid w:val="00297D09"/>
    <w:rsid w:val="002A63DC"/>
    <w:rsid w:val="002A7D6D"/>
    <w:rsid w:val="002B1897"/>
    <w:rsid w:val="002B3255"/>
    <w:rsid w:val="002B62AC"/>
    <w:rsid w:val="002B6808"/>
    <w:rsid w:val="002B7A56"/>
    <w:rsid w:val="002C1C7E"/>
    <w:rsid w:val="002D323F"/>
    <w:rsid w:val="002E4CB7"/>
    <w:rsid w:val="002F0219"/>
    <w:rsid w:val="002F137C"/>
    <w:rsid w:val="003021B7"/>
    <w:rsid w:val="0030585D"/>
    <w:rsid w:val="00306785"/>
    <w:rsid w:val="00315DFC"/>
    <w:rsid w:val="003235A6"/>
    <w:rsid w:val="003247B0"/>
    <w:rsid w:val="00327944"/>
    <w:rsid w:val="003303D1"/>
    <w:rsid w:val="00335573"/>
    <w:rsid w:val="0033624D"/>
    <w:rsid w:val="0033758D"/>
    <w:rsid w:val="00343609"/>
    <w:rsid w:val="00345734"/>
    <w:rsid w:val="00351F3E"/>
    <w:rsid w:val="00357AF5"/>
    <w:rsid w:val="00365C5F"/>
    <w:rsid w:val="00366E25"/>
    <w:rsid w:val="003727B4"/>
    <w:rsid w:val="00380991"/>
    <w:rsid w:val="0038240D"/>
    <w:rsid w:val="00384017"/>
    <w:rsid w:val="003855AF"/>
    <w:rsid w:val="00396669"/>
    <w:rsid w:val="003A1955"/>
    <w:rsid w:val="003B2A4B"/>
    <w:rsid w:val="003B2DED"/>
    <w:rsid w:val="003B4B37"/>
    <w:rsid w:val="003C07CA"/>
    <w:rsid w:val="003C0F5E"/>
    <w:rsid w:val="003C17C7"/>
    <w:rsid w:val="003C4485"/>
    <w:rsid w:val="003C5262"/>
    <w:rsid w:val="003C65EA"/>
    <w:rsid w:val="003C742E"/>
    <w:rsid w:val="003D2E63"/>
    <w:rsid w:val="003D68F3"/>
    <w:rsid w:val="003F3C40"/>
    <w:rsid w:val="00403DB6"/>
    <w:rsid w:val="00404710"/>
    <w:rsid w:val="0041542D"/>
    <w:rsid w:val="004154B7"/>
    <w:rsid w:val="00422373"/>
    <w:rsid w:val="00423638"/>
    <w:rsid w:val="004325E0"/>
    <w:rsid w:val="00436D6D"/>
    <w:rsid w:val="004414CA"/>
    <w:rsid w:val="004427D4"/>
    <w:rsid w:val="00443803"/>
    <w:rsid w:val="004543C5"/>
    <w:rsid w:val="00455B4C"/>
    <w:rsid w:val="004579E2"/>
    <w:rsid w:val="004602D6"/>
    <w:rsid w:val="0046095C"/>
    <w:rsid w:val="00473EB7"/>
    <w:rsid w:val="004745D5"/>
    <w:rsid w:val="00474E15"/>
    <w:rsid w:val="00493F43"/>
    <w:rsid w:val="004A6E09"/>
    <w:rsid w:val="004A7421"/>
    <w:rsid w:val="004B6AB9"/>
    <w:rsid w:val="004C37A1"/>
    <w:rsid w:val="004C3C01"/>
    <w:rsid w:val="004C3EA6"/>
    <w:rsid w:val="004C6439"/>
    <w:rsid w:val="004C6641"/>
    <w:rsid w:val="004C7D78"/>
    <w:rsid w:val="004D1FD2"/>
    <w:rsid w:val="004D236A"/>
    <w:rsid w:val="004D4AF2"/>
    <w:rsid w:val="004D6572"/>
    <w:rsid w:val="004E162C"/>
    <w:rsid w:val="004E2304"/>
    <w:rsid w:val="004E490F"/>
    <w:rsid w:val="004E624E"/>
    <w:rsid w:val="004E7768"/>
    <w:rsid w:val="005009C0"/>
    <w:rsid w:val="005077BD"/>
    <w:rsid w:val="00511D94"/>
    <w:rsid w:val="00512E88"/>
    <w:rsid w:val="005179D8"/>
    <w:rsid w:val="005229D9"/>
    <w:rsid w:val="005237D6"/>
    <w:rsid w:val="00523F23"/>
    <w:rsid w:val="00524405"/>
    <w:rsid w:val="005256C6"/>
    <w:rsid w:val="0052718A"/>
    <w:rsid w:val="00530B76"/>
    <w:rsid w:val="005312A8"/>
    <w:rsid w:val="00535E48"/>
    <w:rsid w:val="00537850"/>
    <w:rsid w:val="00545101"/>
    <w:rsid w:val="00545E20"/>
    <w:rsid w:val="00552AB3"/>
    <w:rsid w:val="0055323B"/>
    <w:rsid w:val="00554146"/>
    <w:rsid w:val="00554D10"/>
    <w:rsid w:val="00561202"/>
    <w:rsid w:val="00571E15"/>
    <w:rsid w:val="005732B3"/>
    <w:rsid w:val="0057460A"/>
    <w:rsid w:val="00574616"/>
    <w:rsid w:val="00574D5C"/>
    <w:rsid w:val="00583A9B"/>
    <w:rsid w:val="00585BE5"/>
    <w:rsid w:val="00590B60"/>
    <w:rsid w:val="0059284D"/>
    <w:rsid w:val="00593257"/>
    <w:rsid w:val="005A12AE"/>
    <w:rsid w:val="005A518B"/>
    <w:rsid w:val="005B008B"/>
    <w:rsid w:val="005B0249"/>
    <w:rsid w:val="005B12DE"/>
    <w:rsid w:val="005B1619"/>
    <w:rsid w:val="005C17B2"/>
    <w:rsid w:val="005D5E72"/>
    <w:rsid w:val="005D7EFF"/>
    <w:rsid w:val="005E07D6"/>
    <w:rsid w:val="005E23CF"/>
    <w:rsid w:val="005E6DD1"/>
    <w:rsid w:val="005E757F"/>
    <w:rsid w:val="005E7EEC"/>
    <w:rsid w:val="005F1982"/>
    <w:rsid w:val="005F1BC3"/>
    <w:rsid w:val="005F53E2"/>
    <w:rsid w:val="005F6E9C"/>
    <w:rsid w:val="0060072F"/>
    <w:rsid w:val="0060315A"/>
    <w:rsid w:val="006036F1"/>
    <w:rsid w:val="0060607B"/>
    <w:rsid w:val="0060792F"/>
    <w:rsid w:val="00610058"/>
    <w:rsid w:val="00612C8B"/>
    <w:rsid w:val="006158C3"/>
    <w:rsid w:val="00626D6C"/>
    <w:rsid w:val="00630DEF"/>
    <w:rsid w:val="006345DE"/>
    <w:rsid w:val="00636A09"/>
    <w:rsid w:val="00637B39"/>
    <w:rsid w:val="00644F0C"/>
    <w:rsid w:val="00645BD6"/>
    <w:rsid w:val="00653DBD"/>
    <w:rsid w:val="00655E55"/>
    <w:rsid w:val="006577CD"/>
    <w:rsid w:val="0066590C"/>
    <w:rsid w:val="00670A9C"/>
    <w:rsid w:val="0067465C"/>
    <w:rsid w:val="006761BA"/>
    <w:rsid w:val="00681076"/>
    <w:rsid w:val="006908F8"/>
    <w:rsid w:val="00692495"/>
    <w:rsid w:val="00692723"/>
    <w:rsid w:val="006929C9"/>
    <w:rsid w:val="00695263"/>
    <w:rsid w:val="006A0D49"/>
    <w:rsid w:val="006A2E91"/>
    <w:rsid w:val="006B062F"/>
    <w:rsid w:val="006B07F6"/>
    <w:rsid w:val="006B586D"/>
    <w:rsid w:val="006C38E2"/>
    <w:rsid w:val="006C416C"/>
    <w:rsid w:val="006D5EE2"/>
    <w:rsid w:val="006D6CA5"/>
    <w:rsid w:val="006E22D1"/>
    <w:rsid w:val="006E7AC8"/>
    <w:rsid w:val="006F121D"/>
    <w:rsid w:val="006F17CF"/>
    <w:rsid w:val="006F45BF"/>
    <w:rsid w:val="006F45FC"/>
    <w:rsid w:val="007045E0"/>
    <w:rsid w:val="0071392B"/>
    <w:rsid w:val="0071530B"/>
    <w:rsid w:val="00715AAF"/>
    <w:rsid w:val="007239CA"/>
    <w:rsid w:val="00734885"/>
    <w:rsid w:val="00745BBB"/>
    <w:rsid w:val="0074739A"/>
    <w:rsid w:val="00751399"/>
    <w:rsid w:val="00752052"/>
    <w:rsid w:val="00753566"/>
    <w:rsid w:val="0076530E"/>
    <w:rsid w:val="00767A1E"/>
    <w:rsid w:val="00772839"/>
    <w:rsid w:val="00773CF1"/>
    <w:rsid w:val="00773FF7"/>
    <w:rsid w:val="00775FBF"/>
    <w:rsid w:val="00780570"/>
    <w:rsid w:val="00782454"/>
    <w:rsid w:val="0078754D"/>
    <w:rsid w:val="007901D5"/>
    <w:rsid w:val="007914AB"/>
    <w:rsid w:val="00792253"/>
    <w:rsid w:val="00795687"/>
    <w:rsid w:val="00796EC5"/>
    <w:rsid w:val="00797069"/>
    <w:rsid w:val="007A3F06"/>
    <w:rsid w:val="007A4B2B"/>
    <w:rsid w:val="007A4C1D"/>
    <w:rsid w:val="007A5915"/>
    <w:rsid w:val="007B29FC"/>
    <w:rsid w:val="007B2D57"/>
    <w:rsid w:val="007B3848"/>
    <w:rsid w:val="007C1A52"/>
    <w:rsid w:val="007C4410"/>
    <w:rsid w:val="007C4439"/>
    <w:rsid w:val="007D2E7C"/>
    <w:rsid w:val="007D419B"/>
    <w:rsid w:val="007D457E"/>
    <w:rsid w:val="007E2543"/>
    <w:rsid w:val="007E3479"/>
    <w:rsid w:val="007F4017"/>
    <w:rsid w:val="007F4D1D"/>
    <w:rsid w:val="007F6828"/>
    <w:rsid w:val="007F760C"/>
    <w:rsid w:val="00802302"/>
    <w:rsid w:val="008029A9"/>
    <w:rsid w:val="00805283"/>
    <w:rsid w:val="00805501"/>
    <w:rsid w:val="00806588"/>
    <w:rsid w:val="00811E15"/>
    <w:rsid w:val="00815A90"/>
    <w:rsid w:val="0081601D"/>
    <w:rsid w:val="0082247D"/>
    <w:rsid w:val="00825438"/>
    <w:rsid w:val="00827AB6"/>
    <w:rsid w:val="00827F52"/>
    <w:rsid w:val="00835DBB"/>
    <w:rsid w:val="00837159"/>
    <w:rsid w:val="0084163B"/>
    <w:rsid w:val="00861395"/>
    <w:rsid w:val="008624E8"/>
    <w:rsid w:val="0086787C"/>
    <w:rsid w:val="00875DCE"/>
    <w:rsid w:val="0087742E"/>
    <w:rsid w:val="00881A39"/>
    <w:rsid w:val="00883AF4"/>
    <w:rsid w:val="008850E3"/>
    <w:rsid w:val="008877D7"/>
    <w:rsid w:val="00887D2F"/>
    <w:rsid w:val="0089317A"/>
    <w:rsid w:val="008949DF"/>
    <w:rsid w:val="0089749B"/>
    <w:rsid w:val="008A2ACF"/>
    <w:rsid w:val="008A4283"/>
    <w:rsid w:val="008B0D81"/>
    <w:rsid w:val="008B56BB"/>
    <w:rsid w:val="008B6C2E"/>
    <w:rsid w:val="008C00E2"/>
    <w:rsid w:val="008C4CBD"/>
    <w:rsid w:val="008C7A2C"/>
    <w:rsid w:val="008D0BEB"/>
    <w:rsid w:val="008D12C8"/>
    <w:rsid w:val="008D1455"/>
    <w:rsid w:val="008D1B7C"/>
    <w:rsid w:val="008D6A82"/>
    <w:rsid w:val="008E0DBC"/>
    <w:rsid w:val="008E13EC"/>
    <w:rsid w:val="008E1A6B"/>
    <w:rsid w:val="008E1D5E"/>
    <w:rsid w:val="008E33B3"/>
    <w:rsid w:val="008E51E4"/>
    <w:rsid w:val="008E6009"/>
    <w:rsid w:val="008E78DD"/>
    <w:rsid w:val="008F0A09"/>
    <w:rsid w:val="008F0CB0"/>
    <w:rsid w:val="008F23A3"/>
    <w:rsid w:val="008F435E"/>
    <w:rsid w:val="0090137F"/>
    <w:rsid w:val="00903103"/>
    <w:rsid w:val="0090325C"/>
    <w:rsid w:val="009065AD"/>
    <w:rsid w:val="00917894"/>
    <w:rsid w:val="00927718"/>
    <w:rsid w:val="009331A8"/>
    <w:rsid w:val="00934A7F"/>
    <w:rsid w:val="00935FDD"/>
    <w:rsid w:val="00936A72"/>
    <w:rsid w:val="009375DC"/>
    <w:rsid w:val="00941732"/>
    <w:rsid w:val="009519CB"/>
    <w:rsid w:val="00951E4E"/>
    <w:rsid w:val="00953F21"/>
    <w:rsid w:val="009544F8"/>
    <w:rsid w:val="009546BB"/>
    <w:rsid w:val="00955A1D"/>
    <w:rsid w:val="00960728"/>
    <w:rsid w:val="009746A3"/>
    <w:rsid w:val="00976A66"/>
    <w:rsid w:val="009811B9"/>
    <w:rsid w:val="00994B9E"/>
    <w:rsid w:val="00994C81"/>
    <w:rsid w:val="00997D9C"/>
    <w:rsid w:val="009B22B3"/>
    <w:rsid w:val="009B7F60"/>
    <w:rsid w:val="009D3FC4"/>
    <w:rsid w:val="009D553A"/>
    <w:rsid w:val="009E15FA"/>
    <w:rsid w:val="009E1E93"/>
    <w:rsid w:val="009E5F3C"/>
    <w:rsid w:val="009F3066"/>
    <w:rsid w:val="00A043FB"/>
    <w:rsid w:val="00A05449"/>
    <w:rsid w:val="00A1360D"/>
    <w:rsid w:val="00A152A7"/>
    <w:rsid w:val="00A1753C"/>
    <w:rsid w:val="00A1761E"/>
    <w:rsid w:val="00A20946"/>
    <w:rsid w:val="00A21A4C"/>
    <w:rsid w:val="00A21D64"/>
    <w:rsid w:val="00A2354B"/>
    <w:rsid w:val="00A27324"/>
    <w:rsid w:val="00A27586"/>
    <w:rsid w:val="00A42919"/>
    <w:rsid w:val="00A45694"/>
    <w:rsid w:val="00A52545"/>
    <w:rsid w:val="00A53039"/>
    <w:rsid w:val="00A543CC"/>
    <w:rsid w:val="00A56694"/>
    <w:rsid w:val="00A636C2"/>
    <w:rsid w:val="00A74B74"/>
    <w:rsid w:val="00A81E71"/>
    <w:rsid w:val="00A82A6F"/>
    <w:rsid w:val="00A82B1D"/>
    <w:rsid w:val="00A84E98"/>
    <w:rsid w:val="00A86502"/>
    <w:rsid w:val="00A9042A"/>
    <w:rsid w:val="00A934C6"/>
    <w:rsid w:val="00A948D5"/>
    <w:rsid w:val="00A96E3F"/>
    <w:rsid w:val="00AA07E7"/>
    <w:rsid w:val="00AA7F18"/>
    <w:rsid w:val="00AB67D1"/>
    <w:rsid w:val="00AC0A11"/>
    <w:rsid w:val="00AC232E"/>
    <w:rsid w:val="00AC4F62"/>
    <w:rsid w:val="00AD5985"/>
    <w:rsid w:val="00AE1D04"/>
    <w:rsid w:val="00AE47DA"/>
    <w:rsid w:val="00AF1166"/>
    <w:rsid w:val="00AF3FCB"/>
    <w:rsid w:val="00B03AE0"/>
    <w:rsid w:val="00B1560D"/>
    <w:rsid w:val="00B16CF8"/>
    <w:rsid w:val="00B22510"/>
    <w:rsid w:val="00B22E56"/>
    <w:rsid w:val="00B32B97"/>
    <w:rsid w:val="00B32E8B"/>
    <w:rsid w:val="00B3493C"/>
    <w:rsid w:val="00B42358"/>
    <w:rsid w:val="00B42EE4"/>
    <w:rsid w:val="00B444AA"/>
    <w:rsid w:val="00B504B3"/>
    <w:rsid w:val="00B573C5"/>
    <w:rsid w:val="00B6304A"/>
    <w:rsid w:val="00B63087"/>
    <w:rsid w:val="00B63C04"/>
    <w:rsid w:val="00B63FF7"/>
    <w:rsid w:val="00B6701F"/>
    <w:rsid w:val="00B720C5"/>
    <w:rsid w:val="00B73F7E"/>
    <w:rsid w:val="00B75597"/>
    <w:rsid w:val="00B867A2"/>
    <w:rsid w:val="00B8705C"/>
    <w:rsid w:val="00B949A9"/>
    <w:rsid w:val="00B974E0"/>
    <w:rsid w:val="00BA6B56"/>
    <w:rsid w:val="00BB478E"/>
    <w:rsid w:val="00BB560E"/>
    <w:rsid w:val="00BB6FC3"/>
    <w:rsid w:val="00BC1C96"/>
    <w:rsid w:val="00BC3715"/>
    <w:rsid w:val="00BC45BB"/>
    <w:rsid w:val="00BC4A7F"/>
    <w:rsid w:val="00BD1280"/>
    <w:rsid w:val="00BD2635"/>
    <w:rsid w:val="00BD2A51"/>
    <w:rsid w:val="00BD2D6B"/>
    <w:rsid w:val="00BD2E5F"/>
    <w:rsid w:val="00BE4F11"/>
    <w:rsid w:val="00BE60AA"/>
    <w:rsid w:val="00BE65EC"/>
    <w:rsid w:val="00BE75F2"/>
    <w:rsid w:val="00BE79BD"/>
    <w:rsid w:val="00BF1D09"/>
    <w:rsid w:val="00BF2E30"/>
    <w:rsid w:val="00BF7819"/>
    <w:rsid w:val="00C004AE"/>
    <w:rsid w:val="00C05AAF"/>
    <w:rsid w:val="00C06F80"/>
    <w:rsid w:val="00C07F9E"/>
    <w:rsid w:val="00C103C3"/>
    <w:rsid w:val="00C10DB7"/>
    <w:rsid w:val="00C11B6B"/>
    <w:rsid w:val="00C20494"/>
    <w:rsid w:val="00C217BF"/>
    <w:rsid w:val="00C21CBD"/>
    <w:rsid w:val="00C22123"/>
    <w:rsid w:val="00C3120B"/>
    <w:rsid w:val="00C356D4"/>
    <w:rsid w:val="00C371D8"/>
    <w:rsid w:val="00C60C9E"/>
    <w:rsid w:val="00C613CC"/>
    <w:rsid w:val="00C6566A"/>
    <w:rsid w:val="00C73018"/>
    <w:rsid w:val="00C7445F"/>
    <w:rsid w:val="00C82CF1"/>
    <w:rsid w:val="00C830EC"/>
    <w:rsid w:val="00C9037E"/>
    <w:rsid w:val="00C91659"/>
    <w:rsid w:val="00CA2516"/>
    <w:rsid w:val="00CA25EB"/>
    <w:rsid w:val="00CA288A"/>
    <w:rsid w:val="00CA7520"/>
    <w:rsid w:val="00CB2CC2"/>
    <w:rsid w:val="00CB5FF1"/>
    <w:rsid w:val="00CC0D71"/>
    <w:rsid w:val="00CC6B07"/>
    <w:rsid w:val="00CD3512"/>
    <w:rsid w:val="00CE06EF"/>
    <w:rsid w:val="00CE15E6"/>
    <w:rsid w:val="00CE1DF5"/>
    <w:rsid w:val="00CE5218"/>
    <w:rsid w:val="00CF3924"/>
    <w:rsid w:val="00CF397A"/>
    <w:rsid w:val="00D041D1"/>
    <w:rsid w:val="00D06AB6"/>
    <w:rsid w:val="00D06CB0"/>
    <w:rsid w:val="00D06F43"/>
    <w:rsid w:val="00D11A37"/>
    <w:rsid w:val="00D14477"/>
    <w:rsid w:val="00D16003"/>
    <w:rsid w:val="00D17AA6"/>
    <w:rsid w:val="00D233CE"/>
    <w:rsid w:val="00D23574"/>
    <w:rsid w:val="00D2374F"/>
    <w:rsid w:val="00D24BC6"/>
    <w:rsid w:val="00D24F12"/>
    <w:rsid w:val="00D35CFE"/>
    <w:rsid w:val="00D51E08"/>
    <w:rsid w:val="00D532AA"/>
    <w:rsid w:val="00D618E4"/>
    <w:rsid w:val="00D6282C"/>
    <w:rsid w:val="00D650B3"/>
    <w:rsid w:val="00D70B08"/>
    <w:rsid w:val="00D71FF5"/>
    <w:rsid w:val="00D76848"/>
    <w:rsid w:val="00D7757E"/>
    <w:rsid w:val="00D776F4"/>
    <w:rsid w:val="00D80659"/>
    <w:rsid w:val="00D81A66"/>
    <w:rsid w:val="00D906D2"/>
    <w:rsid w:val="00D92729"/>
    <w:rsid w:val="00D9736F"/>
    <w:rsid w:val="00DA0286"/>
    <w:rsid w:val="00DA4142"/>
    <w:rsid w:val="00DA6DFD"/>
    <w:rsid w:val="00DB3C7A"/>
    <w:rsid w:val="00DC0072"/>
    <w:rsid w:val="00DD18F5"/>
    <w:rsid w:val="00DD1A19"/>
    <w:rsid w:val="00DD3DA2"/>
    <w:rsid w:val="00DD5692"/>
    <w:rsid w:val="00DE0289"/>
    <w:rsid w:val="00DE05A1"/>
    <w:rsid w:val="00DF6B43"/>
    <w:rsid w:val="00E02B28"/>
    <w:rsid w:val="00E04D50"/>
    <w:rsid w:val="00E04EBA"/>
    <w:rsid w:val="00E071CE"/>
    <w:rsid w:val="00E148DD"/>
    <w:rsid w:val="00E201CB"/>
    <w:rsid w:val="00E22108"/>
    <w:rsid w:val="00E30962"/>
    <w:rsid w:val="00E350D4"/>
    <w:rsid w:val="00E35389"/>
    <w:rsid w:val="00E368C9"/>
    <w:rsid w:val="00E37AB0"/>
    <w:rsid w:val="00E4088C"/>
    <w:rsid w:val="00E535EC"/>
    <w:rsid w:val="00E53693"/>
    <w:rsid w:val="00E547DB"/>
    <w:rsid w:val="00E54C8B"/>
    <w:rsid w:val="00E55D32"/>
    <w:rsid w:val="00E62072"/>
    <w:rsid w:val="00E63E7D"/>
    <w:rsid w:val="00E65395"/>
    <w:rsid w:val="00E67C7B"/>
    <w:rsid w:val="00E77302"/>
    <w:rsid w:val="00E84B3E"/>
    <w:rsid w:val="00E90A02"/>
    <w:rsid w:val="00E916DD"/>
    <w:rsid w:val="00E93394"/>
    <w:rsid w:val="00E93729"/>
    <w:rsid w:val="00E94838"/>
    <w:rsid w:val="00E95137"/>
    <w:rsid w:val="00EA3E8D"/>
    <w:rsid w:val="00EA7F6D"/>
    <w:rsid w:val="00EB21DB"/>
    <w:rsid w:val="00EB46D8"/>
    <w:rsid w:val="00EB7F13"/>
    <w:rsid w:val="00EC0C86"/>
    <w:rsid w:val="00EC3AB4"/>
    <w:rsid w:val="00EC46AC"/>
    <w:rsid w:val="00ED526E"/>
    <w:rsid w:val="00ED752F"/>
    <w:rsid w:val="00EE73DB"/>
    <w:rsid w:val="00EF2EDA"/>
    <w:rsid w:val="00EF4118"/>
    <w:rsid w:val="00F003DB"/>
    <w:rsid w:val="00F03079"/>
    <w:rsid w:val="00F06741"/>
    <w:rsid w:val="00F1173E"/>
    <w:rsid w:val="00F1352C"/>
    <w:rsid w:val="00F13DF0"/>
    <w:rsid w:val="00F154A1"/>
    <w:rsid w:val="00F20BD7"/>
    <w:rsid w:val="00F22F10"/>
    <w:rsid w:val="00F25D83"/>
    <w:rsid w:val="00F31AAD"/>
    <w:rsid w:val="00F37586"/>
    <w:rsid w:val="00F424B8"/>
    <w:rsid w:val="00F4429A"/>
    <w:rsid w:val="00F47E5C"/>
    <w:rsid w:val="00F53C27"/>
    <w:rsid w:val="00F5537D"/>
    <w:rsid w:val="00F56432"/>
    <w:rsid w:val="00F6093E"/>
    <w:rsid w:val="00F61E32"/>
    <w:rsid w:val="00F627B3"/>
    <w:rsid w:val="00F73D55"/>
    <w:rsid w:val="00F761C6"/>
    <w:rsid w:val="00F8112F"/>
    <w:rsid w:val="00F91614"/>
    <w:rsid w:val="00F93216"/>
    <w:rsid w:val="00F93B12"/>
    <w:rsid w:val="00F966CA"/>
    <w:rsid w:val="00F96B1F"/>
    <w:rsid w:val="00FA4FDA"/>
    <w:rsid w:val="00FA55AC"/>
    <w:rsid w:val="00FA7361"/>
    <w:rsid w:val="00FB0FCF"/>
    <w:rsid w:val="00FB35A7"/>
    <w:rsid w:val="00FD2FBB"/>
    <w:rsid w:val="00FD7904"/>
    <w:rsid w:val="00FE3271"/>
    <w:rsid w:val="00FE51A0"/>
    <w:rsid w:val="00FE79B1"/>
    <w:rsid w:val="00FF1174"/>
    <w:rsid w:val="01CB655E"/>
    <w:rsid w:val="0860DD96"/>
    <w:rsid w:val="0AD93142"/>
    <w:rsid w:val="12158191"/>
    <w:rsid w:val="12F40323"/>
    <w:rsid w:val="134F91BE"/>
    <w:rsid w:val="1EAB57FC"/>
    <w:rsid w:val="2123AB47"/>
    <w:rsid w:val="3353C46A"/>
    <w:rsid w:val="346114EE"/>
    <w:rsid w:val="35F11654"/>
    <w:rsid w:val="35FF4C3F"/>
    <w:rsid w:val="36D596AE"/>
    <w:rsid w:val="3AF7E176"/>
    <w:rsid w:val="3F6506CB"/>
    <w:rsid w:val="4969FD28"/>
    <w:rsid w:val="49B9217E"/>
    <w:rsid w:val="4C279EEF"/>
    <w:rsid w:val="4EF3094D"/>
    <w:rsid w:val="50AAFAD2"/>
    <w:rsid w:val="62237DFF"/>
    <w:rsid w:val="64CB7A82"/>
    <w:rsid w:val="6922E97F"/>
    <w:rsid w:val="69B878B6"/>
    <w:rsid w:val="73946B5C"/>
    <w:rsid w:val="7561FDF4"/>
    <w:rsid w:val="75B20CF2"/>
    <w:rsid w:val="7A4B3144"/>
    <w:rsid w:val="7E1A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A5CD4"/>
  <w15:chartTrackingRefBased/>
  <w15:docId w15:val="{52910D5D-0A0E-4148-81D3-70CD3881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4AF2"/>
    <w:rPr>
      <w:color w:val="0563C1"/>
      <w:u w:val="single"/>
    </w:rPr>
  </w:style>
  <w:style w:type="paragraph" w:styleId="ListParagraph">
    <w:name w:val="List Paragraph"/>
    <w:basedOn w:val="Normal"/>
    <w:uiPriority w:val="34"/>
    <w:qFormat/>
    <w:rsid w:val="00A1753C"/>
    <w:pPr>
      <w:spacing w:after="0" w:line="240" w:lineRule="auto"/>
      <w:ind w:leftChars="400" w:left="840"/>
    </w:pPr>
    <w:rPr>
      <w:rFonts w:ascii="MMC OFFICE" w:eastAsia="MS PGothic" w:hAnsi="MMC OFFICE" w:cs="Times New Roman"/>
      <w:kern w:val="2"/>
      <w:sz w:val="21"/>
      <w:lang w:eastAsia="ja-JP"/>
    </w:rPr>
  </w:style>
  <w:style w:type="table" w:styleId="TableGrid">
    <w:name w:val="Table Grid"/>
    <w:basedOn w:val="TableNormal"/>
    <w:rsid w:val="00B867A2"/>
    <w:pPr>
      <w:spacing w:after="0" w:line="240" w:lineRule="auto"/>
    </w:pPr>
    <w:rPr>
      <w:rFonts w:ascii="Century"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D32AA"/>
    <w:pPr>
      <w:spacing w:after="0" w:line="240" w:lineRule="auto"/>
    </w:pPr>
  </w:style>
  <w:style w:type="character" w:customStyle="1" w:styleId="ui-provider">
    <w:name w:val="ui-provider"/>
    <w:basedOn w:val="DefaultParagraphFont"/>
    <w:rsid w:val="00524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mitsubishi-motors.com/contents/login.do" TargetMode="External"/><Relationship Id="rId3" Type="http://schemas.openxmlformats.org/officeDocument/2006/relationships/styles" Target="styles.xml"/><Relationship Id="rId7" Type="http://schemas.openxmlformats.org/officeDocument/2006/relationships/hyperlink" Target="mailto:media.contact@mitsubishi-moto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tsubishi-motors.com/e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ry.mitsubishi-motors.com/giia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1328-BBE2-48D2-BF26-B5291A52D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2421</Words>
  <Characters>13806</Characters>
  <Application>Microsoft Office Word</Application>
  <DocSecurity>0</DocSecurity>
  <Lines>115</Lines>
  <Paragraphs>32</Paragraphs>
  <ScaleCrop>false</ScaleCrop>
  <Company/>
  <LinksUpToDate>false</LinksUpToDate>
  <CharactersWithSpaces>16195</CharactersWithSpaces>
  <SharedDoc>false</SharedDoc>
  <HLinks>
    <vt:vector size="24" baseType="variant">
      <vt:variant>
        <vt:i4>3735590</vt:i4>
      </vt:variant>
      <vt:variant>
        <vt:i4>9</vt:i4>
      </vt:variant>
      <vt:variant>
        <vt:i4>0</vt:i4>
      </vt:variant>
      <vt:variant>
        <vt:i4>5</vt:i4>
      </vt:variant>
      <vt:variant>
        <vt:lpwstr>https://library.mitsubishi-motors.com/giias2023</vt:lpwstr>
      </vt:variant>
      <vt:variant>
        <vt:lpwstr/>
      </vt:variant>
      <vt:variant>
        <vt:i4>3539056</vt:i4>
      </vt:variant>
      <vt:variant>
        <vt:i4>6</vt:i4>
      </vt:variant>
      <vt:variant>
        <vt:i4>0</vt:i4>
      </vt:variant>
      <vt:variant>
        <vt:i4>5</vt:i4>
      </vt:variant>
      <vt:variant>
        <vt:lpwstr>https://library.mitsubishi-motors.com/contents/login.do</vt:lpwstr>
      </vt:variant>
      <vt:variant>
        <vt:lpwstr/>
      </vt:variant>
      <vt:variant>
        <vt:i4>3080216</vt:i4>
      </vt:variant>
      <vt:variant>
        <vt:i4>3</vt:i4>
      </vt:variant>
      <vt:variant>
        <vt:i4>0</vt:i4>
      </vt:variant>
      <vt:variant>
        <vt:i4>5</vt:i4>
      </vt:variant>
      <vt:variant>
        <vt:lpwstr>mailto:media.contact@mitsubishi-motors.com</vt:lpwstr>
      </vt:variant>
      <vt:variant>
        <vt:lpwstr/>
      </vt:variant>
      <vt:variant>
        <vt:i4>4259864</vt:i4>
      </vt:variant>
      <vt:variant>
        <vt:i4>0</vt:i4>
      </vt:variant>
      <vt:variant>
        <vt:i4>0</vt:i4>
      </vt:variant>
      <vt:variant>
        <vt:i4>5</vt:i4>
      </vt:variant>
      <vt:variant>
        <vt:lpwstr>https://www.mitsubishi-motors.com/en/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Thai</dc:creator>
  <cp:keywords/>
  <dc:description/>
  <cp:lastModifiedBy>Tung Nguyen</cp:lastModifiedBy>
  <cp:revision>129</cp:revision>
  <cp:lastPrinted>2023-08-09T03:04:00Z</cp:lastPrinted>
  <dcterms:created xsi:type="dcterms:W3CDTF">2023-08-11T19:18:00Z</dcterms:created>
  <dcterms:modified xsi:type="dcterms:W3CDTF">2023-08-10T04:59:00Z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70c0d55511cffb66a18ab2e6e70897071288f8d8006e808d55d8417fc5061ada</vt:lpwstr>
  </property>
</Properties>
</file>